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B" w:rsidRDefault="0073569A" w:rsidP="00D83DDB">
      <w:pPr>
        <w:jc w:val="center"/>
        <w:rPr>
          <w:b/>
          <w:sz w:val="28"/>
          <w:szCs w:val="28"/>
        </w:rPr>
      </w:pPr>
      <w:r>
        <w:rPr>
          <w:b/>
          <w:sz w:val="28"/>
          <w:szCs w:val="28"/>
        </w:rPr>
        <w:t>MINUTES</w:t>
      </w:r>
    </w:p>
    <w:p w:rsidR="00A06CB2" w:rsidRDefault="00A06CB2" w:rsidP="00A06CB2">
      <w:pPr>
        <w:jc w:val="center"/>
        <w:rPr>
          <w:b/>
          <w:sz w:val="32"/>
          <w:szCs w:val="32"/>
        </w:rPr>
      </w:pPr>
      <w:r w:rsidRPr="0099370B">
        <w:rPr>
          <w:b/>
          <w:sz w:val="32"/>
          <w:szCs w:val="32"/>
        </w:rPr>
        <w:t>Association for Conservation Information Board Meeting</w:t>
      </w:r>
    </w:p>
    <w:p w:rsidR="00A06CB2" w:rsidRDefault="00A06CB2" w:rsidP="00A06CB2">
      <w:pPr>
        <w:jc w:val="center"/>
        <w:rPr>
          <w:sz w:val="24"/>
          <w:szCs w:val="24"/>
        </w:rPr>
      </w:pPr>
      <w:r w:rsidRPr="00D83DDB">
        <w:rPr>
          <w:sz w:val="24"/>
          <w:szCs w:val="24"/>
        </w:rPr>
        <w:t>Conference Call</w:t>
      </w:r>
      <w:r>
        <w:rPr>
          <w:b/>
          <w:sz w:val="24"/>
          <w:szCs w:val="24"/>
        </w:rPr>
        <w:t xml:space="preserve"> </w:t>
      </w:r>
      <w:r w:rsidRPr="00C9001D">
        <w:rPr>
          <w:rFonts w:ascii="Wingdings" w:hAnsi="Wingdings"/>
          <w:b/>
          <w:color w:val="9BBB59" w:themeColor="accent3"/>
          <w:sz w:val="24"/>
          <w:szCs w:val="24"/>
        </w:rPr>
        <w:t></w:t>
      </w:r>
      <w:r>
        <w:rPr>
          <w:b/>
          <w:sz w:val="24"/>
          <w:szCs w:val="24"/>
        </w:rPr>
        <w:t xml:space="preserve"> </w:t>
      </w:r>
      <w:r w:rsidR="007132A4">
        <w:rPr>
          <w:sz w:val="24"/>
          <w:szCs w:val="24"/>
        </w:rPr>
        <w:t>July 14</w:t>
      </w:r>
      <w:r w:rsidR="00A95260">
        <w:rPr>
          <w:sz w:val="24"/>
          <w:szCs w:val="24"/>
        </w:rPr>
        <w:t>, 2021</w:t>
      </w:r>
      <w:r>
        <w:rPr>
          <w:b/>
          <w:sz w:val="24"/>
          <w:szCs w:val="24"/>
        </w:rPr>
        <w:t xml:space="preserve"> </w:t>
      </w:r>
      <w:r w:rsidRPr="00C9001D">
        <w:rPr>
          <w:rFonts w:ascii="Wingdings" w:hAnsi="Wingdings"/>
          <w:b/>
          <w:color w:val="9BBB59" w:themeColor="accent3"/>
          <w:sz w:val="24"/>
          <w:szCs w:val="24"/>
        </w:rPr>
        <w:t></w:t>
      </w:r>
      <w:r>
        <w:rPr>
          <w:b/>
          <w:sz w:val="24"/>
          <w:szCs w:val="24"/>
        </w:rPr>
        <w:t xml:space="preserve"> </w:t>
      </w:r>
      <w:r w:rsidR="009E0D59">
        <w:rPr>
          <w:sz w:val="24"/>
          <w:szCs w:val="24"/>
        </w:rPr>
        <w:t>10 a.m-11 p.m. M</w:t>
      </w:r>
      <w:r w:rsidR="00AF0ED4">
        <w:rPr>
          <w:sz w:val="24"/>
          <w:szCs w:val="24"/>
        </w:rPr>
        <w:t>D</w:t>
      </w:r>
      <w:r w:rsidR="00FA1474">
        <w:rPr>
          <w:sz w:val="24"/>
          <w:szCs w:val="24"/>
        </w:rPr>
        <w:t>T</w:t>
      </w:r>
    </w:p>
    <w:p w:rsidR="00A12DCC" w:rsidRPr="007A592C" w:rsidRDefault="00A12DCC" w:rsidP="007A592C">
      <w:pPr>
        <w:rPr>
          <w:b/>
          <w:smallCaps/>
          <w:u w:val="single"/>
        </w:rPr>
        <w:sectPr w:rsidR="00A12DCC" w:rsidRPr="007A592C" w:rsidSect="00101E46">
          <w:headerReference w:type="default" r:id="rId8"/>
          <w:footerReference w:type="default" r:id="rId9"/>
          <w:pgSz w:w="12240" w:h="15840"/>
          <w:pgMar w:top="1080" w:right="1080" w:bottom="1080" w:left="1080" w:header="900" w:footer="720" w:gutter="0"/>
          <w:cols w:space="720"/>
          <w:docGrid w:linePitch="360"/>
        </w:sectPr>
      </w:pPr>
    </w:p>
    <w:p w:rsidR="005D072D" w:rsidRPr="006C2033" w:rsidRDefault="005D072D" w:rsidP="007A592C">
      <w:pPr>
        <w:pStyle w:val="Default"/>
        <w:rPr>
          <w:sz w:val="20"/>
          <w:szCs w:val="20"/>
        </w:rPr>
      </w:pPr>
    </w:p>
    <w:p w:rsidR="007A592C" w:rsidRPr="006C2033" w:rsidRDefault="007A592C" w:rsidP="007A592C">
      <w:pPr>
        <w:rPr>
          <w:b/>
          <w:sz w:val="20"/>
          <w:szCs w:val="20"/>
        </w:rPr>
      </w:pPr>
      <w:r w:rsidRPr="006C2033">
        <w:rPr>
          <w:b/>
          <w:sz w:val="20"/>
          <w:szCs w:val="20"/>
        </w:rPr>
        <w:t xml:space="preserve">ITEM NO. 1: Meeting Called to Order. </w:t>
      </w:r>
    </w:p>
    <w:p w:rsidR="007A592C" w:rsidRPr="006C2033" w:rsidRDefault="007A592C" w:rsidP="007A592C">
      <w:pPr>
        <w:pStyle w:val="Default"/>
        <w:rPr>
          <w:sz w:val="20"/>
          <w:szCs w:val="20"/>
        </w:rPr>
      </w:pPr>
    </w:p>
    <w:p w:rsidR="007A592C" w:rsidRDefault="007A592C" w:rsidP="007A592C">
      <w:pPr>
        <w:rPr>
          <w:b/>
          <w:sz w:val="20"/>
          <w:szCs w:val="20"/>
        </w:rPr>
      </w:pPr>
      <w:r w:rsidRPr="006C2033">
        <w:rPr>
          <w:b/>
          <w:sz w:val="20"/>
          <w:szCs w:val="20"/>
        </w:rPr>
        <w:t xml:space="preserve">ITEM NO. </w:t>
      </w:r>
      <w:r w:rsidR="005728F9" w:rsidRPr="006C2033">
        <w:rPr>
          <w:b/>
          <w:sz w:val="20"/>
          <w:szCs w:val="20"/>
        </w:rPr>
        <w:t>2</w:t>
      </w:r>
      <w:r w:rsidRPr="006C2033">
        <w:rPr>
          <w:b/>
          <w:sz w:val="20"/>
          <w:szCs w:val="20"/>
        </w:rPr>
        <w:t xml:space="preserve">: Roll Call.  </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Jenifer Wisniewski (TN, President, Conference Co-Chair, Auction)</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Lance Cherry (NM, Vice President)</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Sara DiRienzo (WY, Secretary, Scholarships)</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Scott Ball (FL, Communications)</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 xml:space="preserve">Kay </w:t>
      </w:r>
      <w:proofErr w:type="spellStart"/>
      <w:r w:rsidRPr="00D53137">
        <w:rPr>
          <w:rFonts w:eastAsia="Times New Roman"/>
          <w:bCs/>
          <w:color w:val="000000"/>
          <w:sz w:val="20"/>
          <w:szCs w:val="20"/>
        </w:rPr>
        <w:t>Ellerhoff</w:t>
      </w:r>
      <w:proofErr w:type="spellEnd"/>
      <w:r w:rsidRPr="00D53137">
        <w:rPr>
          <w:rFonts w:eastAsia="Times New Roman"/>
          <w:bCs/>
          <w:color w:val="000000"/>
          <w:sz w:val="20"/>
          <w:szCs w:val="20"/>
        </w:rPr>
        <w:t xml:space="preserve"> (MT, Futures)</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 xml:space="preserve">Tim </w:t>
      </w:r>
      <w:proofErr w:type="spellStart"/>
      <w:r w:rsidRPr="00D53137">
        <w:rPr>
          <w:rFonts w:eastAsia="Times New Roman"/>
          <w:bCs/>
          <w:color w:val="000000"/>
          <w:sz w:val="20"/>
          <w:szCs w:val="20"/>
        </w:rPr>
        <w:t>Akimoff</w:t>
      </w:r>
      <w:proofErr w:type="spellEnd"/>
      <w:r w:rsidRPr="00D53137">
        <w:rPr>
          <w:rFonts w:eastAsia="Times New Roman"/>
          <w:bCs/>
          <w:color w:val="000000"/>
          <w:sz w:val="20"/>
          <w:szCs w:val="20"/>
        </w:rPr>
        <w:t xml:space="preserve"> (OR, Board)</w:t>
      </w:r>
    </w:p>
    <w:p w:rsidR="0072636D" w:rsidRDefault="0072636D"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Jason Harmon (TN, Board)</w:t>
      </w:r>
    </w:p>
    <w:p w:rsidR="0073569A" w:rsidRPr="00D53137" w:rsidRDefault="00D53137"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Micah Homes (OK, Ways &amp; Means)</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Nadia Reimer (KS, Board)</w:t>
      </w:r>
    </w:p>
    <w:p w:rsidR="0073569A" w:rsidRPr="00D53137" w:rsidRDefault="00D53137" w:rsidP="00D53137">
      <w:pPr>
        <w:rPr>
          <w:sz w:val="20"/>
          <w:szCs w:val="20"/>
        </w:rPr>
      </w:pPr>
      <w:r w:rsidRPr="00D53137">
        <w:rPr>
          <w:rFonts w:ascii="Webdings" w:eastAsia="Times New Roman" w:hAnsi="Webdings"/>
          <w:bCs/>
          <w:color w:val="000000"/>
          <w:sz w:val="20"/>
          <w:szCs w:val="20"/>
        </w:rPr>
        <w:t></w:t>
      </w:r>
      <w:proofErr w:type="spellStart"/>
      <w:r w:rsidR="0073569A" w:rsidRPr="00D53137">
        <w:rPr>
          <w:rFonts w:eastAsia="Times New Roman"/>
          <w:bCs/>
          <w:color w:val="000000"/>
          <w:sz w:val="20"/>
          <w:szCs w:val="20"/>
        </w:rPr>
        <w:t>Alix</w:t>
      </w:r>
      <w:proofErr w:type="spellEnd"/>
      <w:r w:rsidR="0073569A" w:rsidRPr="00D53137">
        <w:rPr>
          <w:rFonts w:eastAsia="Times New Roman"/>
          <w:bCs/>
          <w:color w:val="000000"/>
          <w:sz w:val="20"/>
          <w:szCs w:val="20"/>
        </w:rPr>
        <w:t xml:space="preserve"> Pedraza (SC, Board)</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Ashley Sanchez (NV, Board)</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Craig Sanchez (NM, Board) </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Kim Nix (AL, Immediate Past President)</w:t>
      </w:r>
    </w:p>
    <w:p w:rsidR="0073569A" w:rsidRPr="00D53137" w:rsidRDefault="00D53137" w:rsidP="00D53137">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color w:val="000000"/>
          <w:sz w:val="20"/>
          <w:szCs w:val="20"/>
        </w:rPr>
        <w:t>Kyle Martens (NE, Board)</w:t>
      </w:r>
    </w:p>
    <w:p w:rsidR="0073569A" w:rsidRPr="00D53137" w:rsidRDefault="0073569A" w:rsidP="007A592C">
      <w:pPr>
        <w:rPr>
          <w:b/>
          <w:sz w:val="20"/>
          <w:szCs w:val="20"/>
        </w:rPr>
      </w:pPr>
    </w:p>
    <w:p w:rsidR="0073569A" w:rsidRPr="00D53137" w:rsidRDefault="0073569A" w:rsidP="007A592C">
      <w:pPr>
        <w:rPr>
          <w:b/>
          <w:sz w:val="20"/>
          <w:szCs w:val="20"/>
        </w:rPr>
      </w:pPr>
      <w:r w:rsidRPr="00D53137">
        <w:rPr>
          <w:b/>
          <w:sz w:val="20"/>
          <w:szCs w:val="20"/>
        </w:rPr>
        <w:t>NOT PRESENT</w:t>
      </w:r>
    </w:p>
    <w:p w:rsidR="0073569A" w:rsidRPr="00D53137" w:rsidRDefault="0073569A" w:rsidP="0073569A">
      <w:pPr>
        <w:rPr>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Judy Stokes Weber (VT, Treasurer)</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Patricia Allen (AFWA, Board)</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Darrin Hill (OK, Board)</w:t>
      </w:r>
    </w:p>
    <w:p w:rsidR="0073569A" w:rsidRPr="00D53137" w:rsidRDefault="0073569A" w:rsidP="0073569A">
      <w:pPr>
        <w:shd w:val="clear" w:color="auto" w:fill="FFFFFF"/>
        <w:rPr>
          <w:rFonts w:eastAsia="Times New Roman"/>
          <w:bCs/>
          <w:color w:val="000000"/>
          <w:sz w:val="20"/>
          <w:szCs w:val="20"/>
        </w:rPr>
      </w:pPr>
      <w:r w:rsidRPr="00D53137">
        <w:rPr>
          <w:rFonts w:ascii="Webdings" w:eastAsia="Times New Roman" w:hAnsi="Webdings"/>
          <w:bCs/>
          <w:color w:val="000000"/>
          <w:sz w:val="20"/>
          <w:szCs w:val="20"/>
        </w:rPr>
        <w:t></w:t>
      </w:r>
      <w:r w:rsidRPr="00D53137">
        <w:rPr>
          <w:rFonts w:eastAsia="Times New Roman"/>
          <w:bCs/>
          <w:color w:val="000000"/>
          <w:sz w:val="20"/>
          <w:szCs w:val="20"/>
        </w:rPr>
        <w:t>Aaron Meier (NV, Awards)</w:t>
      </w:r>
    </w:p>
    <w:p w:rsidR="0073569A" w:rsidRPr="002B1054" w:rsidRDefault="0073569A" w:rsidP="0073569A">
      <w:pPr>
        <w:shd w:val="clear" w:color="auto" w:fill="FFFFFF"/>
        <w:rPr>
          <w:rFonts w:eastAsia="Times New Roman"/>
          <w:bCs/>
          <w:color w:val="000000"/>
        </w:rPr>
      </w:pPr>
    </w:p>
    <w:p w:rsidR="0008254C" w:rsidRDefault="007A592C" w:rsidP="007A592C">
      <w:pPr>
        <w:rPr>
          <w:b/>
          <w:sz w:val="20"/>
          <w:szCs w:val="20"/>
        </w:rPr>
      </w:pPr>
      <w:r w:rsidRPr="006C2033">
        <w:rPr>
          <w:b/>
          <w:sz w:val="20"/>
          <w:szCs w:val="20"/>
        </w:rPr>
        <w:t xml:space="preserve">ITEM NO. </w:t>
      </w:r>
      <w:r w:rsidR="00D37DA4">
        <w:rPr>
          <w:b/>
          <w:sz w:val="20"/>
          <w:szCs w:val="20"/>
        </w:rPr>
        <w:t>3</w:t>
      </w:r>
      <w:r w:rsidRPr="006C2033">
        <w:rPr>
          <w:b/>
          <w:sz w:val="20"/>
          <w:szCs w:val="20"/>
        </w:rPr>
        <w:t>: Approval of Minutes.</w:t>
      </w:r>
    </w:p>
    <w:p w:rsidR="00D1778C" w:rsidRDefault="00AF0ED4" w:rsidP="00CA612A">
      <w:pPr>
        <w:pStyle w:val="ListParagraph"/>
        <w:numPr>
          <w:ilvl w:val="0"/>
          <w:numId w:val="3"/>
        </w:numPr>
        <w:rPr>
          <w:sz w:val="20"/>
          <w:szCs w:val="20"/>
        </w:rPr>
      </w:pPr>
      <w:r>
        <w:rPr>
          <w:sz w:val="20"/>
          <w:szCs w:val="20"/>
        </w:rPr>
        <w:t>M</w:t>
      </w:r>
      <w:r w:rsidR="007132A4">
        <w:rPr>
          <w:sz w:val="20"/>
          <w:szCs w:val="20"/>
        </w:rPr>
        <w:t>ay</w:t>
      </w:r>
      <w:r w:rsidR="00051593">
        <w:rPr>
          <w:sz w:val="20"/>
          <w:szCs w:val="20"/>
        </w:rPr>
        <w:t xml:space="preserve"> 2021 </w:t>
      </w:r>
      <w:r w:rsidR="009E0D59">
        <w:rPr>
          <w:sz w:val="20"/>
          <w:szCs w:val="20"/>
        </w:rPr>
        <w:t xml:space="preserve">board </w:t>
      </w:r>
      <w:r w:rsidR="00F6308E">
        <w:rPr>
          <w:sz w:val="20"/>
          <w:szCs w:val="20"/>
        </w:rPr>
        <w:t>meeting m</w:t>
      </w:r>
      <w:r w:rsidR="008503FB">
        <w:rPr>
          <w:sz w:val="20"/>
          <w:szCs w:val="20"/>
        </w:rPr>
        <w:t>inutes attached</w:t>
      </w:r>
    </w:p>
    <w:p w:rsidR="0073569A" w:rsidRPr="00904E6B" w:rsidRDefault="00D53137" w:rsidP="00904E6B">
      <w:pPr>
        <w:pStyle w:val="ListParagraph"/>
        <w:numPr>
          <w:ilvl w:val="0"/>
          <w:numId w:val="3"/>
        </w:numPr>
        <w:rPr>
          <w:sz w:val="20"/>
          <w:szCs w:val="20"/>
        </w:rPr>
      </w:pPr>
      <w:r w:rsidRPr="00904E6B">
        <w:rPr>
          <w:b/>
          <w:sz w:val="20"/>
          <w:szCs w:val="20"/>
        </w:rPr>
        <w:t>MOTION:</w:t>
      </w:r>
      <w:r>
        <w:rPr>
          <w:sz w:val="20"/>
          <w:szCs w:val="20"/>
        </w:rPr>
        <w:t xml:space="preserve"> </w:t>
      </w:r>
      <w:r w:rsidR="0073569A">
        <w:rPr>
          <w:sz w:val="20"/>
          <w:szCs w:val="20"/>
        </w:rPr>
        <w:t>Lance</w:t>
      </w:r>
      <w:r w:rsidR="00904E6B">
        <w:rPr>
          <w:sz w:val="20"/>
          <w:szCs w:val="20"/>
        </w:rPr>
        <w:t xml:space="preserve"> Cherry moved to approve the </w:t>
      </w:r>
      <w:r w:rsidR="000C2A2A">
        <w:rPr>
          <w:sz w:val="20"/>
          <w:szCs w:val="20"/>
        </w:rPr>
        <w:t>May</w:t>
      </w:r>
      <w:r w:rsidR="00904E6B">
        <w:rPr>
          <w:sz w:val="20"/>
          <w:szCs w:val="20"/>
        </w:rPr>
        <w:t xml:space="preserve"> 2021 ACI Board meeting Minutes. Seconded by Craig Sanchez. Motion passes unanimously. </w:t>
      </w:r>
    </w:p>
    <w:p w:rsidR="002660AD" w:rsidRPr="006C2033" w:rsidRDefault="002660AD" w:rsidP="007A592C">
      <w:pPr>
        <w:rPr>
          <w:sz w:val="20"/>
          <w:szCs w:val="20"/>
        </w:rPr>
      </w:pPr>
    </w:p>
    <w:p w:rsidR="006C2033" w:rsidRPr="00D23AC7" w:rsidRDefault="00D37DA4" w:rsidP="002660AD">
      <w:pPr>
        <w:rPr>
          <w:b/>
          <w:sz w:val="20"/>
          <w:szCs w:val="20"/>
        </w:rPr>
      </w:pPr>
      <w:r>
        <w:rPr>
          <w:b/>
          <w:sz w:val="20"/>
          <w:szCs w:val="20"/>
        </w:rPr>
        <w:t xml:space="preserve">ITEM </w:t>
      </w:r>
      <w:r w:rsidRPr="00D23AC7">
        <w:rPr>
          <w:b/>
          <w:sz w:val="20"/>
          <w:szCs w:val="20"/>
        </w:rPr>
        <w:t>NO. 4</w:t>
      </w:r>
      <w:r w:rsidR="006C2033" w:rsidRPr="00D23AC7">
        <w:rPr>
          <w:b/>
          <w:sz w:val="20"/>
          <w:szCs w:val="20"/>
        </w:rPr>
        <w:t>: Opening Remarks.</w:t>
      </w:r>
      <w:bookmarkStart w:id="0" w:name="_GoBack"/>
      <w:bookmarkEnd w:id="0"/>
    </w:p>
    <w:p w:rsidR="006C2033" w:rsidRDefault="006C2033" w:rsidP="002660AD">
      <w:pPr>
        <w:rPr>
          <w:sz w:val="20"/>
          <w:szCs w:val="20"/>
        </w:rPr>
      </w:pPr>
      <w:r w:rsidRPr="00D23AC7">
        <w:rPr>
          <w:sz w:val="20"/>
          <w:szCs w:val="20"/>
        </w:rPr>
        <w:t xml:space="preserve">Presented by </w:t>
      </w:r>
      <w:r w:rsidR="00D23AC7" w:rsidRPr="00D23AC7">
        <w:rPr>
          <w:sz w:val="20"/>
          <w:szCs w:val="20"/>
        </w:rPr>
        <w:t>Jenifer Wisniewski</w:t>
      </w:r>
      <w:r w:rsidRPr="00D23AC7">
        <w:rPr>
          <w:sz w:val="20"/>
          <w:szCs w:val="20"/>
        </w:rPr>
        <w:t>, President</w:t>
      </w:r>
    </w:p>
    <w:p w:rsidR="00394AC7" w:rsidRDefault="00394AC7" w:rsidP="002660AD">
      <w:pPr>
        <w:rPr>
          <w:sz w:val="20"/>
          <w:szCs w:val="20"/>
        </w:rPr>
      </w:pPr>
    </w:p>
    <w:p w:rsidR="00394AC7" w:rsidRPr="00D23AC7" w:rsidRDefault="00394AC7" w:rsidP="00394AC7">
      <w:pPr>
        <w:rPr>
          <w:b/>
          <w:sz w:val="20"/>
          <w:szCs w:val="20"/>
        </w:rPr>
      </w:pPr>
      <w:r w:rsidRPr="00D23AC7">
        <w:rPr>
          <w:b/>
          <w:sz w:val="20"/>
          <w:szCs w:val="20"/>
        </w:rPr>
        <w:t xml:space="preserve">ITEM NO. 5: </w:t>
      </w:r>
      <w:r>
        <w:rPr>
          <w:b/>
          <w:sz w:val="20"/>
          <w:szCs w:val="20"/>
        </w:rPr>
        <w:t>ACI multistate grant update.</w:t>
      </w:r>
    </w:p>
    <w:p w:rsidR="00051593" w:rsidRDefault="00394AC7" w:rsidP="00051593">
      <w:pPr>
        <w:rPr>
          <w:sz w:val="20"/>
          <w:szCs w:val="20"/>
        </w:rPr>
      </w:pPr>
      <w:r w:rsidRPr="00D23AC7">
        <w:rPr>
          <w:sz w:val="20"/>
          <w:szCs w:val="20"/>
        </w:rPr>
        <w:t>Presented by Jenifer Wisniewski, President</w:t>
      </w:r>
    </w:p>
    <w:p w:rsidR="0073569A" w:rsidRDefault="0073569A" w:rsidP="0073569A">
      <w:pPr>
        <w:pStyle w:val="ListParagraph"/>
        <w:numPr>
          <w:ilvl w:val="0"/>
          <w:numId w:val="9"/>
        </w:numPr>
        <w:rPr>
          <w:sz w:val="20"/>
          <w:szCs w:val="20"/>
        </w:rPr>
      </w:pPr>
      <w:r>
        <w:rPr>
          <w:sz w:val="20"/>
          <w:szCs w:val="20"/>
        </w:rPr>
        <w:t>Approved for the grants for the second full application</w:t>
      </w:r>
      <w:r w:rsidR="00904E6B">
        <w:rPr>
          <w:sz w:val="20"/>
          <w:szCs w:val="20"/>
        </w:rPr>
        <w:t>.</w:t>
      </w:r>
    </w:p>
    <w:p w:rsidR="0073569A" w:rsidRPr="0073569A" w:rsidRDefault="0073569A" w:rsidP="0073569A">
      <w:pPr>
        <w:pStyle w:val="ListParagraph"/>
        <w:numPr>
          <w:ilvl w:val="0"/>
          <w:numId w:val="9"/>
        </w:numPr>
        <w:rPr>
          <w:sz w:val="20"/>
          <w:szCs w:val="20"/>
        </w:rPr>
      </w:pPr>
      <w:r>
        <w:rPr>
          <w:sz w:val="20"/>
          <w:szCs w:val="20"/>
        </w:rPr>
        <w:t>Applying for a second round of multistate grants</w:t>
      </w:r>
      <w:r w:rsidR="00904E6B">
        <w:rPr>
          <w:sz w:val="20"/>
          <w:szCs w:val="20"/>
        </w:rPr>
        <w:t>.</w:t>
      </w:r>
    </w:p>
    <w:p w:rsidR="00CE06E6" w:rsidRPr="00D23AC7" w:rsidRDefault="00CE06E6" w:rsidP="006C2033">
      <w:pPr>
        <w:rPr>
          <w:b/>
          <w:sz w:val="20"/>
          <w:szCs w:val="20"/>
        </w:rPr>
      </w:pPr>
    </w:p>
    <w:p w:rsidR="00B60EB3" w:rsidRPr="00D23AC7" w:rsidRDefault="00394AC7" w:rsidP="00B60EB3">
      <w:pPr>
        <w:rPr>
          <w:b/>
          <w:sz w:val="20"/>
          <w:szCs w:val="20"/>
        </w:rPr>
      </w:pPr>
      <w:r>
        <w:rPr>
          <w:b/>
          <w:sz w:val="20"/>
          <w:szCs w:val="20"/>
        </w:rPr>
        <w:t>ITEM NO. 6</w:t>
      </w:r>
      <w:r w:rsidR="00B60EB3" w:rsidRPr="00D23AC7">
        <w:rPr>
          <w:b/>
          <w:sz w:val="20"/>
          <w:szCs w:val="20"/>
        </w:rPr>
        <w:t>: Communications Report.</w:t>
      </w:r>
    </w:p>
    <w:p w:rsidR="002C5EEE" w:rsidRDefault="00B60EB3" w:rsidP="002C5EEE">
      <w:pPr>
        <w:rPr>
          <w:sz w:val="20"/>
          <w:szCs w:val="20"/>
        </w:rPr>
      </w:pPr>
      <w:r w:rsidRPr="00D23AC7">
        <w:rPr>
          <w:sz w:val="20"/>
          <w:szCs w:val="20"/>
        </w:rPr>
        <w:t>Presented by Scott Ball, Membership Communications Chair</w:t>
      </w:r>
      <w:r w:rsidR="00D1778C">
        <w:rPr>
          <w:sz w:val="20"/>
          <w:szCs w:val="20"/>
        </w:rPr>
        <w:t xml:space="preserve"> </w:t>
      </w:r>
    </w:p>
    <w:p w:rsidR="0031498A" w:rsidRDefault="007132A4" w:rsidP="0031498A">
      <w:pPr>
        <w:pStyle w:val="ListParagraph"/>
        <w:numPr>
          <w:ilvl w:val="0"/>
          <w:numId w:val="3"/>
        </w:numPr>
        <w:rPr>
          <w:sz w:val="20"/>
          <w:szCs w:val="20"/>
        </w:rPr>
      </w:pPr>
      <w:r>
        <w:rPr>
          <w:sz w:val="20"/>
          <w:szCs w:val="20"/>
        </w:rPr>
        <w:t>July</w:t>
      </w:r>
      <w:r w:rsidR="00A95260">
        <w:rPr>
          <w:sz w:val="20"/>
          <w:szCs w:val="20"/>
        </w:rPr>
        <w:t xml:space="preserve"> 2021</w:t>
      </w:r>
      <w:r w:rsidR="0031498A">
        <w:rPr>
          <w:sz w:val="20"/>
          <w:szCs w:val="20"/>
        </w:rPr>
        <w:t xml:space="preserve"> report attached. </w:t>
      </w:r>
    </w:p>
    <w:p w:rsidR="0073569A" w:rsidRDefault="0073569A" w:rsidP="0031498A">
      <w:pPr>
        <w:pStyle w:val="ListParagraph"/>
        <w:numPr>
          <w:ilvl w:val="0"/>
          <w:numId w:val="3"/>
        </w:numPr>
        <w:rPr>
          <w:sz w:val="20"/>
          <w:szCs w:val="20"/>
        </w:rPr>
      </w:pPr>
      <w:r>
        <w:rPr>
          <w:sz w:val="20"/>
          <w:szCs w:val="20"/>
        </w:rPr>
        <w:t>Membership numbers have not changed and that was expected.</w:t>
      </w:r>
    </w:p>
    <w:p w:rsidR="0073569A" w:rsidRDefault="00D53137" w:rsidP="0031498A">
      <w:pPr>
        <w:pStyle w:val="ListParagraph"/>
        <w:numPr>
          <w:ilvl w:val="0"/>
          <w:numId w:val="3"/>
        </w:numPr>
        <w:rPr>
          <w:sz w:val="20"/>
          <w:szCs w:val="20"/>
        </w:rPr>
      </w:pPr>
      <w:r>
        <w:rPr>
          <w:sz w:val="20"/>
          <w:szCs w:val="20"/>
        </w:rPr>
        <w:t>Scott is struggling to get people to respond to the Balance Wheel requests.</w:t>
      </w:r>
    </w:p>
    <w:p w:rsidR="00D53137" w:rsidRDefault="00D53137" w:rsidP="00D53137">
      <w:pPr>
        <w:pStyle w:val="ListParagraph"/>
        <w:numPr>
          <w:ilvl w:val="1"/>
          <w:numId w:val="3"/>
        </w:numPr>
        <w:rPr>
          <w:sz w:val="20"/>
          <w:szCs w:val="20"/>
        </w:rPr>
      </w:pPr>
      <w:r>
        <w:rPr>
          <w:sz w:val="20"/>
          <w:szCs w:val="20"/>
        </w:rPr>
        <w:t xml:space="preserve">Balance Wheel will feature the convention, grants, and </w:t>
      </w:r>
      <w:r w:rsidR="0072636D">
        <w:rPr>
          <w:sz w:val="20"/>
          <w:szCs w:val="20"/>
        </w:rPr>
        <w:t xml:space="preserve">the </w:t>
      </w:r>
      <w:r>
        <w:rPr>
          <w:sz w:val="20"/>
          <w:szCs w:val="20"/>
        </w:rPr>
        <w:t xml:space="preserve">election of officers and board members. </w:t>
      </w:r>
    </w:p>
    <w:p w:rsidR="0072636D" w:rsidRDefault="0072636D" w:rsidP="00D53137">
      <w:pPr>
        <w:pStyle w:val="ListParagraph"/>
        <w:numPr>
          <w:ilvl w:val="1"/>
          <w:numId w:val="3"/>
        </w:numPr>
        <w:rPr>
          <w:sz w:val="20"/>
          <w:szCs w:val="20"/>
        </w:rPr>
      </w:pPr>
      <w:r>
        <w:rPr>
          <w:sz w:val="20"/>
          <w:szCs w:val="20"/>
        </w:rPr>
        <w:t>Jennifer if putting together a nominating committee to help recruit: Kyle, Nadia</w:t>
      </w:r>
    </w:p>
    <w:p w:rsidR="00D53137" w:rsidRDefault="00D53137" w:rsidP="0031498A">
      <w:pPr>
        <w:pStyle w:val="ListParagraph"/>
        <w:numPr>
          <w:ilvl w:val="0"/>
          <w:numId w:val="3"/>
        </w:numPr>
        <w:rPr>
          <w:sz w:val="20"/>
          <w:szCs w:val="20"/>
        </w:rPr>
      </w:pPr>
      <w:r>
        <w:rPr>
          <w:sz w:val="20"/>
          <w:szCs w:val="20"/>
        </w:rPr>
        <w:t xml:space="preserve">Scott is proposing collecting information with pop-ups. </w:t>
      </w:r>
    </w:p>
    <w:p w:rsidR="00D53137" w:rsidRDefault="00D53137" w:rsidP="00D53137">
      <w:pPr>
        <w:pStyle w:val="ListParagraph"/>
        <w:numPr>
          <w:ilvl w:val="1"/>
          <w:numId w:val="3"/>
        </w:numPr>
        <w:rPr>
          <w:sz w:val="20"/>
          <w:szCs w:val="20"/>
        </w:rPr>
      </w:pPr>
      <w:r>
        <w:rPr>
          <w:sz w:val="20"/>
          <w:szCs w:val="20"/>
        </w:rPr>
        <w:t>There is a widget in the website currently to help collect email addresses. We will work to enhance this option.</w:t>
      </w:r>
    </w:p>
    <w:p w:rsidR="00F6308E" w:rsidRPr="00D23AC7" w:rsidRDefault="00F6308E" w:rsidP="002C5EEE">
      <w:pPr>
        <w:rPr>
          <w:sz w:val="20"/>
          <w:szCs w:val="20"/>
        </w:rPr>
      </w:pPr>
    </w:p>
    <w:p w:rsidR="002C5EEE" w:rsidRPr="00D23AC7" w:rsidRDefault="00394AC7" w:rsidP="002C5EEE">
      <w:pPr>
        <w:rPr>
          <w:b/>
          <w:sz w:val="20"/>
          <w:szCs w:val="20"/>
        </w:rPr>
      </w:pPr>
      <w:r>
        <w:rPr>
          <w:b/>
          <w:sz w:val="20"/>
          <w:szCs w:val="20"/>
        </w:rPr>
        <w:t>ITEM NO. 7: Treasurer’s Report</w:t>
      </w:r>
      <w:r w:rsidR="002C5EEE" w:rsidRPr="00D23AC7">
        <w:rPr>
          <w:b/>
          <w:sz w:val="20"/>
          <w:szCs w:val="20"/>
        </w:rPr>
        <w:t>.</w:t>
      </w:r>
    </w:p>
    <w:p w:rsidR="00BA188E" w:rsidRDefault="002C5EEE" w:rsidP="00AF0ED4">
      <w:pPr>
        <w:rPr>
          <w:sz w:val="20"/>
          <w:szCs w:val="20"/>
        </w:rPr>
      </w:pPr>
      <w:proofErr w:type="gramStart"/>
      <w:r w:rsidRPr="00D23AC7">
        <w:rPr>
          <w:sz w:val="20"/>
          <w:szCs w:val="20"/>
        </w:rPr>
        <w:t xml:space="preserve">Presented </w:t>
      </w:r>
      <w:r w:rsidR="00904E6B">
        <w:rPr>
          <w:sz w:val="20"/>
          <w:szCs w:val="20"/>
        </w:rPr>
        <w:t xml:space="preserve"> by</w:t>
      </w:r>
      <w:proofErr w:type="gramEnd"/>
      <w:r w:rsidR="00904E6B">
        <w:rPr>
          <w:sz w:val="20"/>
          <w:szCs w:val="20"/>
        </w:rPr>
        <w:t xml:space="preserve"> Jenifer </w:t>
      </w:r>
      <w:r w:rsidR="00904E6B" w:rsidRPr="00D23AC7">
        <w:rPr>
          <w:sz w:val="20"/>
          <w:szCs w:val="20"/>
        </w:rPr>
        <w:t xml:space="preserve">Wisniewski, </w:t>
      </w:r>
      <w:r w:rsidR="00904E6B">
        <w:rPr>
          <w:sz w:val="20"/>
          <w:szCs w:val="20"/>
        </w:rPr>
        <w:t xml:space="preserve"> on behalf of </w:t>
      </w:r>
      <w:r w:rsidR="009E0D59">
        <w:rPr>
          <w:sz w:val="20"/>
          <w:szCs w:val="20"/>
        </w:rPr>
        <w:t>Judy Stokes Weber, Treasure</w:t>
      </w:r>
      <w:r w:rsidR="004241DD">
        <w:rPr>
          <w:sz w:val="20"/>
          <w:szCs w:val="20"/>
        </w:rPr>
        <w:t>r</w:t>
      </w:r>
      <w:r w:rsidR="00BA188E" w:rsidRPr="00AF0ED4">
        <w:rPr>
          <w:sz w:val="20"/>
          <w:szCs w:val="20"/>
        </w:rPr>
        <w:t xml:space="preserve"> </w:t>
      </w:r>
    </w:p>
    <w:p w:rsidR="007132A4" w:rsidRDefault="007132A4" w:rsidP="007132A4">
      <w:pPr>
        <w:pStyle w:val="ListParagraph"/>
        <w:numPr>
          <w:ilvl w:val="0"/>
          <w:numId w:val="3"/>
        </w:numPr>
        <w:rPr>
          <w:sz w:val="20"/>
          <w:szCs w:val="20"/>
        </w:rPr>
      </w:pPr>
      <w:r>
        <w:rPr>
          <w:sz w:val="20"/>
          <w:szCs w:val="20"/>
        </w:rPr>
        <w:lastRenderedPageBreak/>
        <w:t xml:space="preserve">July 2021 report attached. </w:t>
      </w:r>
    </w:p>
    <w:p w:rsidR="0072636D" w:rsidRPr="0031498A" w:rsidRDefault="0072636D" w:rsidP="007132A4">
      <w:pPr>
        <w:pStyle w:val="ListParagraph"/>
        <w:numPr>
          <w:ilvl w:val="0"/>
          <w:numId w:val="3"/>
        </w:numPr>
        <w:rPr>
          <w:sz w:val="20"/>
          <w:szCs w:val="20"/>
        </w:rPr>
      </w:pPr>
      <w:r>
        <w:rPr>
          <w:sz w:val="20"/>
          <w:szCs w:val="20"/>
        </w:rPr>
        <w:t xml:space="preserve">We are financially sound, and the conference is not costs us much to put on for free. </w:t>
      </w:r>
    </w:p>
    <w:p w:rsidR="0006786B" w:rsidRPr="00051593" w:rsidRDefault="0006786B" w:rsidP="00051593">
      <w:pPr>
        <w:ind w:left="360"/>
        <w:rPr>
          <w:sz w:val="20"/>
          <w:szCs w:val="20"/>
        </w:rPr>
      </w:pPr>
    </w:p>
    <w:p w:rsidR="00B60EB3" w:rsidRPr="00D23AC7" w:rsidRDefault="00B60EB3" w:rsidP="00B60EB3">
      <w:pPr>
        <w:rPr>
          <w:b/>
          <w:sz w:val="20"/>
          <w:szCs w:val="20"/>
        </w:rPr>
      </w:pPr>
      <w:r w:rsidRPr="00D23AC7">
        <w:rPr>
          <w:b/>
          <w:sz w:val="20"/>
          <w:szCs w:val="20"/>
        </w:rPr>
        <w:t xml:space="preserve">ITEM NO. </w:t>
      </w:r>
      <w:r w:rsidR="00394AC7">
        <w:rPr>
          <w:b/>
          <w:sz w:val="20"/>
          <w:szCs w:val="20"/>
        </w:rPr>
        <w:t>8</w:t>
      </w:r>
      <w:r w:rsidRPr="00D23AC7">
        <w:rPr>
          <w:b/>
          <w:sz w:val="20"/>
          <w:szCs w:val="20"/>
        </w:rPr>
        <w:t xml:space="preserve">: </w:t>
      </w:r>
      <w:r w:rsidR="0031498A">
        <w:rPr>
          <w:b/>
          <w:sz w:val="20"/>
          <w:szCs w:val="20"/>
        </w:rPr>
        <w:t>2021</w:t>
      </w:r>
      <w:r w:rsidR="00CA4F2C">
        <w:rPr>
          <w:b/>
          <w:sz w:val="20"/>
          <w:szCs w:val="20"/>
        </w:rPr>
        <w:t xml:space="preserve"> ACI Conference U</w:t>
      </w:r>
      <w:r w:rsidR="009E0D59">
        <w:rPr>
          <w:b/>
          <w:sz w:val="20"/>
          <w:szCs w:val="20"/>
        </w:rPr>
        <w:t>pdate</w:t>
      </w:r>
      <w:r w:rsidR="00CA4F2C">
        <w:rPr>
          <w:b/>
          <w:sz w:val="20"/>
          <w:szCs w:val="20"/>
        </w:rPr>
        <w:t>.</w:t>
      </w:r>
    </w:p>
    <w:p w:rsidR="00B60EB3" w:rsidRDefault="008503FB" w:rsidP="00B60EB3">
      <w:pPr>
        <w:rPr>
          <w:sz w:val="20"/>
          <w:szCs w:val="20"/>
        </w:rPr>
      </w:pPr>
      <w:r>
        <w:rPr>
          <w:sz w:val="20"/>
          <w:szCs w:val="20"/>
        </w:rPr>
        <w:t>Presented</w:t>
      </w:r>
      <w:r w:rsidR="0021016E">
        <w:rPr>
          <w:sz w:val="20"/>
          <w:szCs w:val="20"/>
        </w:rPr>
        <w:t xml:space="preserve"> by</w:t>
      </w:r>
      <w:r w:rsidR="00D23AC7" w:rsidRPr="00D23AC7">
        <w:rPr>
          <w:sz w:val="20"/>
          <w:szCs w:val="20"/>
        </w:rPr>
        <w:t xml:space="preserve"> </w:t>
      </w:r>
      <w:r w:rsidR="009E0D59">
        <w:rPr>
          <w:sz w:val="20"/>
          <w:szCs w:val="20"/>
        </w:rPr>
        <w:t xml:space="preserve">Lance Cherry, Vice President </w:t>
      </w:r>
    </w:p>
    <w:p w:rsidR="0072636D" w:rsidRDefault="0072636D" w:rsidP="0072636D">
      <w:pPr>
        <w:pStyle w:val="ListParagraph"/>
        <w:numPr>
          <w:ilvl w:val="0"/>
          <w:numId w:val="10"/>
        </w:numPr>
        <w:rPr>
          <w:sz w:val="20"/>
          <w:szCs w:val="20"/>
        </w:rPr>
      </w:pPr>
      <w:r>
        <w:rPr>
          <w:sz w:val="20"/>
          <w:szCs w:val="20"/>
        </w:rPr>
        <w:t xml:space="preserve">Virtual conference is coming together. </w:t>
      </w:r>
    </w:p>
    <w:p w:rsidR="0072636D" w:rsidRPr="0072636D" w:rsidRDefault="0072636D" w:rsidP="0072636D">
      <w:pPr>
        <w:pStyle w:val="ListParagraph"/>
        <w:numPr>
          <w:ilvl w:val="0"/>
          <w:numId w:val="10"/>
        </w:numPr>
        <w:rPr>
          <w:sz w:val="20"/>
          <w:szCs w:val="20"/>
        </w:rPr>
      </w:pPr>
      <w:r>
        <w:rPr>
          <w:sz w:val="20"/>
          <w:szCs w:val="20"/>
        </w:rPr>
        <w:t xml:space="preserve">Keynote could not make it, but there are new speakers in place. Focus will be on the closing of small outdoor businesses during the pandemic balanced with the rise of outdoor participation. </w:t>
      </w:r>
      <w:r w:rsidRPr="0072636D">
        <w:rPr>
          <w:sz w:val="20"/>
          <w:szCs w:val="20"/>
        </w:rPr>
        <w:t xml:space="preserve"> </w:t>
      </w:r>
    </w:p>
    <w:p w:rsidR="00B60EB3" w:rsidRPr="00D23AC7" w:rsidRDefault="00B60EB3" w:rsidP="00B60EB3">
      <w:pPr>
        <w:rPr>
          <w:sz w:val="20"/>
          <w:szCs w:val="20"/>
        </w:rPr>
      </w:pPr>
    </w:p>
    <w:p w:rsidR="00A26A9F" w:rsidRPr="00D23AC7" w:rsidRDefault="00A26A9F" w:rsidP="00A26A9F">
      <w:pPr>
        <w:rPr>
          <w:b/>
          <w:sz w:val="20"/>
          <w:szCs w:val="20"/>
        </w:rPr>
      </w:pPr>
      <w:r w:rsidRPr="00D23AC7">
        <w:rPr>
          <w:b/>
          <w:sz w:val="20"/>
          <w:szCs w:val="20"/>
        </w:rPr>
        <w:t xml:space="preserve">ITEM NO. </w:t>
      </w:r>
      <w:r w:rsidR="00394AC7">
        <w:rPr>
          <w:b/>
          <w:sz w:val="20"/>
          <w:szCs w:val="20"/>
        </w:rPr>
        <w:t>9</w:t>
      </w:r>
      <w:r w:rsidRPr="00D23AC7">
        <w:rPr>
          <w:b/>
          <w:sz w:val="20"/>
          <w:szCs w:val="20"/>
        </w:rPr>
        <w:t>: Auction Report.</w:t>
      </w:r>
    </w:p>
    <w:p w:rsidR="00A26A9F" w:rsidRDefault="00A26A9F" w:rsidP="00A26A9F">
      <w:pPr>
        <w:rPr>
          <w:sz w:val="20"/>
          <w:szCs w:val="20"/>
        </w:rPr>
      </w:pPr>
      <w:r w:rsidRPr="00D23AC7">
        <w:rPr>
          <w:sz w:val="20"/>
          <w:szCs w:val="20"/>
        </w:rPr>
        <w:t>Presented by Jenifer Wisniewski, Auction Chair</w:t>
      </w:r>
    </w:p>
    <w:p w:rsidR="0072636D" w:rsidRPr="0072636D" w:rsidRDefault="0072636D" w:rsidP="0072636D">
      <w:pPr>
        <w:pStyle w:val="ListParagraph"/>
        <w:numPr>
          <w:ilvl w:val="0"/>
          <w:numId w:val="11"/>
        </w:numPr>
        <w:jc w:val="both"/>
        <w:rPr>
          <w:sz w:val="20"/>
          <w:szCs w:val="20"/>
        </w:rPr>
      </w:pPr>
      <w:r>
        <w:rPr>
          <w:sz w:val="20"/>
          <w:szCs w:val="20"/>
        </w:rPr>
        <w:t>No auction this year.</w:t>
      </w:r>
    </w:p>
    <w:p w:rsidR="00A26A9F" w:rsidRDefault="00A26A9F" w:rsidP="002C5EEE">
      <w:pPr>
        <w:rPr>
          <w:b/>
          <w:sz w:val="20"/>
          <w:szCs w:val="20"/>
        </w:rPr>
      </w:pPr>
    </w:p>
    <w:p w:rsidR="00A26A9F" w:rsidRPr="00D23AC7" w:rsidRDefault="00A26A9F" w:rsidP="00A26A9F">
      <w:pPr>
        <w:rPr>
          <w:b/>
          <w:sz w:val="20"/>
          <w:szCs w:val="20"/>
        </w:rPr>
      </w:pPr>
      <w:r w:rsidRPr="00D23AC7">
        <w:rPr>
          <w:b/>
          <w:sz w:val="20"/>
          <w:szCs w:val="20"/>
        </w:rPr>
        <w:t xml:space="preserve">ITEM NO. </w:t>
      </w:r>
      <w:r w:rsidR="00394AC7">
        <w:rPr>
          <w:b/>
          <w:sz w:val="20"/>
          <w:szCs w:val="20"/>
        </w:rPr>
        <w:t>10</w:t>
      </w:r>
      <w:r w:rsidRPr="00D23AC7">
        <w:rPr>
          <w:b/>
          <w:sz w:val="20"/>
          <w:szCs w:val="20"/>
        </w:rPr>
        <w:t>: Futures Conference Report.</w:t>
      </w:r>
    </w:p>
    <w:p w:rsidR="00A26A9F" w:rsidRDefault="00A26A9F" w:rsidP="00A26A9F">
      <w:pPr>
        <w:rPr>
          <w:sz w:val="20"/>
          <w:szCs w:val="20"/>
        </w:rPr>
      </w:pPr>
      <w:r w:rsidRPr="00D23AC7">
        <w:rPr>
          <w:sz w:val="20"/>
          <w:szCs w:val="20"/>
        </w:rPr>
        <w:t xml:space="preserve">Presented by Kay </w:t>
      </w:r>
      <w:proofErr w:type="spellStart"/>
      <w:r w:rsidRPr="00D23AC7">
        <w:rPr>
          <w:sz w:val="20"/>
          <w:szCs w:val="20"/>
        </w:rPr>
        <w:t>Ellerhoff</w:t>
      </w:r>
      <w:proofErr w:type="spellEnd"/>
      <w:r w:rsidRPr="00D23AC7">
        <w:rPr>
          <w:sz w:val="20"/>
          <w:szCs w:val="20"/>
        </w:rPr>
        <w:t>, Future Conference Hosts Chair</w:t>
      </w:r>
    </w:p>
    <w:p w:rsidR="0072636D" w:rsidRDefault="0072636D" w:rsidP="0072636D">
      <w:pPr>
        <w:pStyle w:val="ListParagraph"/>
        <w:numPr>
          <w:ilvl w:val="0"/>
          <w:numId w:val="11"/>
        </w:numPr>
        <w:rPr>
          <w:sz w:val="20"/>
          <w:szCs w:val="20"/>
        </w:rPr>
      </w:pPr>
      <w:r>
        <w:rPr>
          <w:sz w:val="20"/>
          <w:szCs w:val="20"/>
        </w:rPr>
        <w:t>Time to move beyond 2027, to 2028!</w:t>
      </w:r>
    </w:p>
    <w:p w:rsidR="0072636D" w:rsidRPr="0072636D" w:rsidRDefault="0072636D" w:rsidP="0072636D">
      <w:pPr>
        <w:pStyle w:val="ListParagraph"/>
        <w:numPr>
          <w:ilvl w:val="0"/>
          <w:numId w:val="11"/>
        </w:numPr>
        <w:rPr>
          <w:sz w:val="20"/>
          <w:szCs w:val="20"/>
        </w:rPr>
      </w:pPr>
      <w:r>
        <w:rPr>
          <w:sz w:val="20"/>
          <w:szCs w:val="20"/>
        </w:rPr>
        <w:t xml:space="preserve">Montana is interested to be on the future’s list. </w:t>
      </w:r>
    </w:p>
    <w:p w:rsidR="00A26A9F" w:rsidRDefault="00A26A9F" w:rsidP="002C5EEE">
      <w:pPr>
        <w:rPr>
          <w:b/>
          <w:sz w:val="20"/>
          <w:szCs w:val="20"/>
        </w:rPr>
      </w:pPr>
    </w:p>
    <w:p w:rsidR="00A26A9F" w:rsidRPr="00D23AC7" w:rsidRDefault="00A26A9F" w:rsidP="00A26A9F">
      <w:pPr>
        <w:rPr>
          <w:b/>
          <w:sz w:val="20"/>
          <w:szCs w:val="20"/>
        </w:rPr>
      </w:pPr>
      <w:r w:rsidRPr="00D23AC7">
        <w:rPr>
          <w:b/>
          <w:sz w:val="20"/>
          <w:szCs w:val="20"/>
        </w:rPr>
        <w:t xml:space="preserve">ITEM NO. </w:t>
      </w:r>
      <w:r w:rsidR="00CA4F2C">
        <w:rPr>
          <w:b/>
          <w:sz w:val="20"/>
          <w:szCs w:val="20"/>
        </w:rPr>
        <w:t>1</w:t>
      </w:r>
      <w:r w:rsidR="00394AC7">
        <w:rPr>
          <w:b/>
          <w:sz w:val="20"/>
          <w:szCs w:val="20"/>
        </w:rPr>
        <w:t>1</w:t>
      </w:r>
      <w:r w:rsidRPr="00D23AC7">
        <w:rPr>
          <w:b/>
          <w:sz w:val="20"/>
          <w:szCs w:val="20"/>
        </w:rPr>
        <w:t>: Scholarship Report.</w:t>
      </w:r>
    </w:p>
    <w:p w:rsidR="00A26A9F" w:rsidRDefault="00A26A9F" w:rsidP="00A26A9F">
      <w:pPr>
        <w:rPr>
          <w:sz w:val="20"/>
          <w:szCs w:val="20"/>
        </w:rPr>
      </w:pPr>
      <w:r w:rsidRPr="00D23AC7">
        <w:rPr>
          <w:sz w:val="20"/>
          <w:szCs w:val="20"/>
        </w:rPr>
        <w:t>Presented by Sara DiRienzo</w:t>
      </w:r>
      <w:r>
        <w:rPr>
          <w:sz w:val="20"/>
          <w:szCs w:val="20"/>
        </w:rPr>
        <w:t>, Scholarship Chair</w:t>
      </w:r>
    </w:p>
    <w:p w:rsidR="0072636D" w:rsidRPr="0072636D" w:rsidRDefault="0072636D" w:rsidP="0072636D">
      <w:pPr>
        <w:pStyle w:val="ListParagraph"/>
        <w:numPr>
          <w:ilvl w:val="0"/>
          <w:numId w:val="12"/>
        </w:numPr>
        <w:rPr>
          <w:sz w:val="20"/>
          <w:szCs w:val="20"/>
        </w:rPr>
      </w:pPr>
      <w:r>
        <w:rPr>
          <w:sz w:val="20"/>
          <w:szCs w:val="20"/>
        </w:rPr>
        <w:t>Everyone is on scholarship!!</w:t>
      </w:r>
    </w:p>
    <w:p w:rsidR="00FA1474" w:rsidRDefault="00FA1474" w:rsidP="00FA1474">
      <w:pPr>
        <w:rPr>
          <w:b/>
          <w:sz w:val="20"/>
          <w:szCs w:val="20"/>
        </w:rPr>
      </w:pPr>
    </w:p>
    <w:p w:rsidR="00FA1474" w:rsidRDefault="00394AC7" w:rsidP="00FA1474">
      <w:pPr>
        <w:rPr>
          <w:b/>
          <w:sz w:val="20"/>
          <w:szCs w:val="20"/>
        </w:rPr>
      </w:pPr>
      <w:r>
        <w:rPr>
          <w:b/>
          <w:sz w:val="20"/>
          <w:szCs w:val="20"/>
        </w:rPr>
        <w:t>ITEM NO. 12</w:t>
      </w:r>
      <w:r w:rsidR="00FA1474" w:rsidRPr="00D23AC7">
        <w:rPr>
          <w:b/>
          <w:sz w:val="20"/>
          <w:szCs w:val="20"/>
        </w:rPr>
        <w:t>: Awards Report.</w:t>
      </w:r>
    </w:p>
    <w:p w:rsidR="0072636D" w:rsidRDefault="00FA1474" w:rsidP="00FA1474">
      <w:pPr>
        <w:rPr>
          <w:sz w:val="20"/>
          <w:szCs w:val="20"/>
        </w:rPr>
      </w:pPr>
      <w:r w:rsidRPr="00D23AC7">
        <w:rPr>
          <w:sz w:val="20"/>
          <w:szCs w:val="20"/>
        </w:rPr>
        <w:t xml:space="preserve">Presented by </w:t>
      </w:r>
      <w:r w:rsidR="004241DD">
        <w:rPr>
          <w:sz w:val="20"/>
          <w:szCs w:val="20"/>
        </w:rPr>
        <w:t>Aaron Meier</w:t>
      </w:r>
      <w:r>
        <w:rPr>
          <w:sz w:val="20"/>
          <w:szCs w:val="20"/>
        </w:rPr>
        <w:t xml:space="preserve">, </w:t>
      </w:r>
      <w:r w:rsidR="004241DD">
        <w:rPr>
          <w:sz w:val="20"/>
          <w:szCs w:val="20"/>
        </w:rPr>
        <w:t xml:space="preserve">Awards </w:t>
      </w:r>
      <w:r w:rsidR="00F934B2">
        <w:rPr>
          <w:sz w:val="20"/>
          <w:szCs w:val="20"/>
        </w:rPr>
        <w:t>Co-Chair</w:t>
      </w:r>
    </w:p>
    <w:p w:rsidR="0072636D" w:rsidRPr="0072636D" w:rsidRDefault="0072636D" w:rsidP="0072636D">
      <w:pPr>
        <w:pStyle w:val="ListParagraph"/>
        <w:numPr>
          <w:ilvl w:val="0"/>
          <w:numId w:val="12"/>
        </w:numPr>
        <w:rPr>
          <w:sz w:val="20"/>
          <w:szCs w:val="20"/>
        </w:rPr>
      </w:pPr>
      <w:r>
        <w:rPr>
          <w:sz w:val="20"/>
          <w:szCs w:val="20"/>
        </w:rPr>
        <w:t xml:space="preserve">Everything is wrapped up and going well! </w:t>
      </w:r>
    </w:p>
    <w:p w:rsidR="00CA4F2C" w:rsidRDefault="00CA4F2C" w:rsidP="00FA1474">
      <w:pPr>
        <w:rPr>
          <w:sz w:val="20"/>
          <w:szCs w:val="20"/>
        </w:rPr>
      </w:pPr>
    </w:p>
    <w:p w:rsidR="00A26A9F" w:rsidRDefault="00A26A9F" w:rsidP="00A26A9F">
      <w:pPr>
        <w:rPr>
          <w:b/>
          <w:sz w:val="20"/>
          <w:szCs w:val="20"/>
        </w:rPr>
      </w:pPr>
      <w:r w:rsidRPr="00D23AC7">
        <w:rPr>
          <w:b/>
          <w:sz w:val="20"/>
          <w:szCs w:val="20"/>
        </w:rPr>
        <w:t>ITEM NO. 1</w:t>
      </w:r>
      <w:r w:rsidR="00394AC7">
        <w:rPr>
          <w:b/>
          <w:sz w:val="20"/>
          <w:szCs w:val="20"/>
        </w:rPr>
        <w:t>3</w:t>
      </w:r>
      <w:r w:rsidRPr="00D23AC7">
        <w:rPr>
          <w:b/>
          <w:sz w:val="20"/>
          <w:szCs w:val="20"/>
        </w:rPr>
        <w:t>: Ways and Means Report.</w:t>
      </w:r>
    </w:p>
    <w:p w:rsidR="0031498A" w:rsidRDefault="0031498A" w:rsidP="00A26A9F">
      <w:pPr>
        <w:rPr>
          <w:sz w:val="20"/>
          <w:szCs w:val="20"/>
        </w:rPr>
      </w:pPr>
      <w:r w:rsidRPr="0031498A">
        <w:rPr>
          <w:sz w:val="20"/>
          <w:szCs w:val="20"/>
        </w:rPr>
        <w:t>Presented by</w:t>
      </w:r>
      <w:r>
        <w:rPr>
          <w:b/>
          <w:sz w:val="20"/>
          <w:szCs w:val="20"/>
        </w:rPr>
        <w:t xml:space="preserve"> </w:t>
      </w:r>
      <w:r>
        <w:rPr>
          <w:sz w:val="20"/>
          <w:szCs w:val="20"/>
        </w:rPr>
        <w:t>Micah Holmes, Ways</w:t>
      </w:r>
      <w:r w:rsidR="003C6863">
        <w:rPr>
          <w:sz w:val="20"/>
          <w:szCs w:val="20"/>
        </w:rPr>
        <w:t xml:space="preserve"> and Means Chair</w:t>
      </w:r>
    </w:p>
    <w:p w:rsidR="0072636D" w:rsidRPr="0072636D" w:rsidRDefault="00B53E34" w:rsidP="0072636D">
      <w:pPr>
        <w:pStyle w:val="ListParagraph"/>
        <w:numPr>
          <w:ilvl w:val="0"/>
          <w:numId w:val="12"/>
        </w:numPr>
        <w:rPr>
          <w:b/>
          <w:sz w:val="20"/>
          <w:szCs w:val="20"/>
        </w:rPr>
      </w:pPr>
      <w:r>
        <w:rPr>
          <w:sz w:val="20"/>
          <w:szCs w:val="20"/>
        </w:rPr>
        <w:t>Nothing to report.</w:t>
      </w:r>
    </w:p>
    <w:p w:rsidR="00A432FF" w:rsidRDefault="00A432FF" w:rsidP="002C5EEE">
      <w:pPr>
        <w:rPr>
          <w:b/>
          <w:sz w:val="20"/>
          <w:szCs w:val="20"/>
        </w:rPr>
      </w:pPr>
    </w:p>
    <w:p w:rsidR="00AC4A60" w:rsidRDefault="005D072D" w:rsidP="007A592C">
      <w:pPr>
        <w:rPr>
          <w:b/>
          <w:sz w:val="20"/>
          <w:szCs w:val="20"/>
        </w:rPr>
      </w:pPr>
      <w:r w:rsidRPr="006C2033">
        <w:rPr>
          <w:b/>
          <w:sz w:val="20"/>
          <w:szCs w:val="20"/>
        </w:rPr>
        <w:t>ITEM NO. 1</w:t>
      </w:r>
      <w:r w:rsidR="00394AC7">
        <w:rPr>
          <w:b/>
          <w:sz w:val="20"/>
          <w:szCs w:val="20"/>
        </w:rPr>
        <w:t>4</w:t>
      </w:r>
      <w:r w:rsidRPr="006C2033">
        <w:rPr>
          <w:b/>
          <w:sz w:val="20"/>
          <w:szCs w:val="20"/>
        </w:rPr>
        <w:t>: New Business.</w:t>
      </w:r>
    </w:p>
    <w:p w:rsidR="008503FB" w:rsidRPr="0031498A" w:rsidRDefault="008503FB" w:rsidP="0031498A">
      <w:pPr>
        <w:rPr>
          <w:b/>
          <w:sz w:val="20"/>
          <w:szCs w:val="20"/>
        </w:rPr>
      </w:pPr>
    </w:p>
    <w:p w:rsidR="00D83DDB" w:rsidRPr="006C2033" w:rsidRDefault="00D83DDB" w:rsidP="007A592C">
      <w:pPr>
        <w:rPr>
          <w:b/>
          <w:sz w:val="20"/>
          <w:szCs w:val="20"/>
        </w:rPr>
      </w:pPr>
      <w:r w:rsidRPr="006C2033">
        <w:rPr>
          <w:b/>
          <w:sz w:val="20"/>
          <w:szCs w:val="20"/>
        </w:rPr>
        <w:t>ITEM NO. 1</w:t>
      </w:r>
      <w:r w:rsidR="00394AC7">
        <w:rPr>
          <w:b/>
          <w:sz w:val="20"/>
          <w:szCs w:val="20"/>
        </w:rPr>
        <w:t>5</w:t>
      </w:r>
      <w:r w:rsidRPr="006C2033">
        <w:rPr>
          <w:b/>
          <w:sz w:val="20"/>
          <w:szCs w:val="20"/>
        </w:rPr>
        <w:t>: Adjournment.</w:t>
      </w:r>
    </w:p>
    <w:sectPr w:rsidR="00D83DDB" w:rsidRPr="006C2033" w:rsidSect="00101E46">
      <w:type w:val="continuous"/>
      <w:pgSz w:w="12240" w:h="15840"/>
      <w:pgMar w:top="1080" w:right="1080" w:bottom="1080" w:left="108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38" w:rsidRDefault="00C87F38" w:rsidP="00A12DCC">
      <w:r>
        <w:separator/>
      </w:r>
    </w:p>
  </w:endnote>
  <w:endnote w:type="continuationSeparator" w:id="0">
    <w:p w:rsidR="00C87F38" w:rsidRDefault="00C87F38" w:rsidP="00A1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ED" w:rsidRPr="005D072D" w:rsidRDefault="00AE7BED" w:rsidP="005D072D">
    <w:pPr>
      <w:tabs>
        <w:tab w:val="right" w:pos="10080"/>
      </w:tabs>
      <w:jc w:val="center"/>
      <w:rPr>
        <w:color w:val="808080" w:themeColor="background1" w:themeShade="80"/>
        <w:sz w:val="18"/>
        <w:szCs w:val="18"/>
      </w:rPr>
    </w:pPr>
    <w:r>
      <w:rPr>
        <w:color w:val="808080" w:themeColor="background1" w:themeShade="80"/>
        <w:sz w:val="18"/>
        <w:szCs w:val="18"/>
      </w:rPr>
      <w:t>To learn more about t</w:t>
    </w:r>
    <w:r w:rsidRPr="005D072D">
      <w:rPr>
        <w:color w:val="808080" w:themeColor="background1" w:themeShade="80"/>
        <w:sz w:val="18"/>
        <w:szCs w:val="18"/>
      </w:rPr>
      <w:t>he Association for Conservation Information</w:t>
    </w:r>
    <w:r>
      <w:rPr>
        <w:color w:val="808080" w:themeColor="background1" w:themeShade="80"/>
        <w:sz w:val="18"/>
        <w:szCs w:val="18"/>
      </w:rPr>
      <w:t xml:space="preserve"> visit online,</w:t>
    </w:r>
    <w:r w:rsidRPr="005D072D">
      <w:rPr>
        <w:color w:val="808080" w:themeColor="background1" w:themeShade="80"/>
        <w:sz w:val="18"/>
        <w:szCs w:val="18"/>
      </w:rPr>
      <w:t xml:space="preserve"> www.aci-net.org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38" w:rsidRDefault="00C87F38" w:rsidP="00A12DCC">
      <w:r>
        <w:separator/>
      </w:r>
    </w:p>
  </w:footnote>
  <w:footnote w:type="continuationSeparator" w:id="0">
    <w:p w:rsidR="00C87F38" w:rsidRDefault="00C87F38" w:rsidP="00A1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BED" w:rsidRDefault="00AE7BED">
    <w:pPr>
      <w:pStyle w:val="Header"/>
      <w:rPr>
        <w:noProof/>
      </w:rPr>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-403497</wp:posOffset>
          </wp:positionV>
          <wp:extent cx="7315200" cy="86069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Banner.jpg"/>
                  <pic:cNvPicPr/>
                </pic:nvPicPr>
                <pic:blipFill>
                  <a:blip r:embed="rId1">
                    <a:extLst>
                      <a:ext uri="{28A0092B-C50C-407E-A947-70E740481C1C}">
                        <a14:useLocalDpi xmlns:a14="http://schemas.microsoft.com/office/drawing/2010/main" val="0"/>
                      </a:ext>
                    </a:extLst>
                  </a:blip>
                  <a:stretch>
                    <a:fillRect/>
                  </a:stretch>
                </pic:blipFill>
                <pic:spPr>
                  <a:xfrm>
                    <a:off x="0" y="0"/>
                    <a:ext cx="7319290" cy="861178"/>
                  </a:xfrm>
                  <a:prstGeom prst="rect">
                    <a:avLst/>
                  </a:prstGeom>
                </pic:spPr>
              </pic:pic>
            </a:graphicData>
          </a:graphic>
        </wp:anchor>
      </w:drawing>
    </w:r>
  </w:p>
  <w:p w:rsidR="00AE7BED" w:rsidRDefault="00AE7BED">
    <w:pPr>
      <w:pStyle w:val="Header"/>
      <w:rPr>
        <w:noProof/>
      </w:rPr>
    </w:pPr>
  </w:p>
  <w:p w:rsidR="00AE7BED" w:rsidRDefault="00A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A5"/>
    <w:multiLevelType w:val="hybridMultilevel"/>
    <w:tmpl w:val="3ABE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EA3"/>
    <w:multiLevelType w:val="hybridMultilevel"/>
    <w:tmpl w:val="CC8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0C0E"/>
    <w:multiLevelType w:val="hybridMultilevel"/>
    <w:tmpl w:val="4B3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D4713"/>
    <w:multiLevelType w:val="hybridMultilevel"/>
    <w:tmpl w:val="B62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5473"/>
    <w:multiLevelType w:val="hybridMultilevel"/>
    <w:tmpl w:val="109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35F9F"/>
    <w:multiLevelType w:val="hybridMultilevel"/>
    <w:tmpl w:val="3B38249A"/>
    <w:lvl w:ilvl="0" w:tplc="DDBC32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B215F"/>
    <w:multiLevelType w:val="hybridMultilevel"/>
    <w:tmpl w:val="CFD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79F5"/>
    <w:multiLevelType w:val="hybridMultilevel"/>
    <w:tmpl w:val="401AA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E56B2F"/>
    <w:multiLevelType w:val="hybridMultilevel"/>
    <w:tmpl w:val="8046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A5FE6"/>
    <w:multiLevelType w:val="hybridMultilevel"/>
    <w:tmpl w:val="6B8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72A60"/>
    <w:multiLevelType w:val="hybridMultilevel"/>
    <w:tmpl w:val="D77E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81CD8"/>
    <w:multiLevelType w:val="hybridMultilevel"/>
    <w:tmpl w:val="D1B4A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1"/>
  </w:num>
  <w:num w:numId="5">
    <w:abstractNumId w:val="9"/>
  </w:num>
  <w:num w:numId="6">
    <w:abstractNumId w:val="7"/>
  </w:num>
  <w:num w:numId="7">
    <w:abstractNumId w:val="10"/>
  </w:num>
  <w:num w:numId="8">
    <w:abstractNumId w:val="6"/>
  </w:num>
  <w:num w:numId="9">
    <w:abstractNumId w:val="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86"/>
    <w:rsid w:val="000214D6"/>
    <w:rsid w:val="00033BD3"/>
    <w:rsid w:val="00036AA9"/>
    <w:rsid w:val="00051593"/>
    <w:rsid w:val="00054723"/>
    <w:rsid w:val="0006786B"/>
    <w:rsid w:val="0007378A"/>
    <w:rsid w:val="0008254C"/>
    <w:rsid w:val="000A35DE"/>
    <w:rsid w:val="000B0733"/>
    <w:rsid w:val="000B1B85"/>
    <w:rsid w:val="000B365E"/>
    <w:rsid w:val="000C2A2A"/>
    <w:rsid w:val="000F736C"/>
    <w:rsid w:val="001002CB"/>
    <w:rsid w:val="00100E91"/>
    <w:rsid w:val="00101E46"/>
    <w:rsid w:val="00121290"/>
    <w:rsid w:val="001267FA"/>
    <w:rsid w:val="001323B8"/>
    <w:rsid w:val="00154057"/>
    <w:rsid w:val="001848BE"/>
    <w:rsid w:val="001940DD"/>
    <w:rsid w:val="0021016E"/>
    <w:rsid w:val="0022081E"/>
    <w:rsid w:val="002316B2"/>
    <w:rsid w:val="00232A33"/>
    <w:rsid w:val="002332AC"/>
    <w:rsid w:val="002354A7"/>
    <w:rsid w:val="002435BF"/>
    <w:rsid w:val="00250CBC"/>
    <w:rsid w:val="002660AD"/>
    <w:rsid w:val="0026790F"/>
    <w:rsid w:val="00293FA9"/>
    <w:rsid w:val="002A0005"/>
    <w:rsid w:val="002A1658"/>
    <w:rsid w:val="002B001A"/>
    <w:rsid w:val="002B0698"/>
    <w:rsid w:val="002C0861"/>
    <w:rsid w:val="002C5EEE"/>
    <w:rsid w:val="002D329B"/>
    <w:rsid w:val="0031498A"/>
    <w:rsid w:val="00322301"/>
    <w:rsid w:val="00333242"/>
    <w:rsid w:val="00394AC7"/>
    <w:rsid w:val="003C45C6"/>
    <w:rsid w:val="003C6863"/>
    <w:rsid w:val="003D383E"/>
    <w:rsid w:val="00423414"/>
    <w:rsid w:val="004241DD"/>
    <w:rsid w:val="00426143"/>
    <w:rsid w:val="004A6402"/>
    <w:rsid w:val="0051683C"/>
    <w:rsid w:val="005728F9"/>
    <w:rsid w:val="00583568"/>
    <w:rsid w:val="005A0037"/>
    <w:rsid w:val="005D072D"/>
    <w:rsid w:val="005E2FDC"/>
    <w:rsid w:val="005F5692"/>
    <w:rsid w:val="005F75B5"/>
    <w:rsid w:val="006937C1"/>
    <w:rsid w:val="006B2EAA"/>
    <w:rsid w:val="006C2033"/>
    <w:rsid w:val="006F1D13"/>
    <w:rsid w:val="006F5CBF"/>
    <w:rsid w:val="007132A4"/>
    <w:rsid w:val="0072636D"/>
    <w:rsid w:val="007330D0"/>
    <w:rsid w:val="0073569A"/>
    <w:rsid w:val="00755130"/>
    <w:rsid w:val="00771C96"/>
    <w:rsid w:val="007800DE"/>
    <w:rsid w:val="00797C43"/>
    <w:rsid w:val="007A592C"/>
    <w:rsid w:val="007D2D86"/>
    <w:rsid w:val="007E3C2E"/>
    <w:rsid w:val="008119D4"/>
    <w:rsid w:val="00844361"/>
    <w:rsid w:val="008503FB"/>
    <w:rsid w:val="008A51F9"/>
    <w:rsid w:val="008B0142"/>
    <w:rsid w:val="008C3BCC"/>
    <w:rsid w:val="008E2073"/>
    <w:rsid w:val="008F7434"/>
    <w:rsid w:val="00904E6B"/>
    <w:rsid w:val="00912D18"/>
    <w:rsid w:val="0092607E"/>
    <w:rsid w:val="00935B87"/>
    <w:rsid w:val="00965AD8"/>
    <w:rsid w:val="0099370B"/>
    <w:rsid w:val="009A3B22"/>
    <w:rsid w:val="009B489E"/>
    <w:rsid w:val="009B6B10"/>
    <w:rsid w:val="009E0D59"/>
    <w:rsid w:val="009E1255"/>
    <w:rsid w:val="00A06CB2"/>
    <w:rsid w:val="00A12DCC"/>
    <w:rsid w:val="00A26A9F"/>
    <w:rsid w:val="00A3529D"/>
    <w:rsid w:val="00A432FF"/>
    <w:rsid w:val="00A53A1D"/>
    <w:rsid w:val="00A61789"/>
    <w:rsid w:val="00A762CC"/>
    <w:rsid w:val="00A9358B"/>
    <w:rsid w:val="00A95260"/>
    <w:rsid w:val="00AC1478"/>
    <w:rsid w:val="00AC4A60"/>
    <w:rsid w:val="00AD19C1"/>
    <w:rsid w:val="00AE7BED"/>
    <w:rsid w:val="00AF0ED4"/>
    <w:rsid w:val="00B16887"/>
    <w:rsid w:val="00B310DF"/>
    <w:rsid w:val="00B53E34"/>
    <w:rsid w:val="00B57C02"/>
    <w:rsid w:val="00B60EB3"/>
    <w:rsid w:val="00B62F78"/>
    <w:rsid w:val="00B86AA9"/>
    <w:rsid w:val="00B95A5E"/>
    <w:rsid w:val="00BA188E"/>
    <w:rsid w:val="00BA68EF"/>
    <w:rsid w:val="00BB5B00"/>
    <w:rsid w:val="00BC709C"/>
    <w:rsid w:val="00BE000B"/>
    <w:rsid w:val="00C10E8E"/>
    <w:rsid w:val="00C3554A"/>
    <w:rsid w:val="00C65E39"/>
    <w:rsid w:val="00C8334E"/>
    <w:rsid w:val="00C87F38"/>
    <w:rsid w:val="00C9001D"/>
    <w:rsid w:val="00CA4F2C"/>
    <w:rsid w:val="00CA612A"/>
    <w:rsid w:val="00CB07AC"/>
    <w:rsid w:val="00CC1049"/>
    <w:rsid w:val="00CC3213"/>
    <w:rsid w:val="00CD58C4"/>
    <w:rsid w:val="00CE06E6"/>
    <w:rsid w:val="00D1778C"/>
    <w:rsid w:val="00D23AC7"/>
    <w:rsid w:val="00D23C35"/>
    <w:rsid w:val="00D37DA4"/>
    <w:rsid w:val="00D52162"/>
    <w:rsid w:val="00D53137"/>
    <w:rsid w:val="00D83DDB"/>
    <w:rsid w:val="00D864EA"/>
    <w:rsid w:val="00D90A2B"/>
    <w:rsid w:val="00DB2EBD"/>
    <w:rsid w:val="00DC50B5"/>
    <w:rsid w:val="00DE36DF"/>
    <w:rsid w:val="00E21FD2"/>
    <w:rsid w:val="00E716CC"/>
    <w:rsid w:val="00EB242E"/>
    <w:rsid w:val="00EE5BE3"/>
    <w:rsid w:val="00F31F47"/>
    <w:rsid w:val="00F3394D"/>
    <w:rsid w:val="00F6308E"/>
    <w:rsid w:val="00F934B2"/>
    <w:rsid w:val="00FA1474"/>
    <w:rsid w:val="00FC5D21"/>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65558"/>
  <w15:docId w15:val="{C489E6AC-0CE4-4D72-AD82-5426A513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FDC"/>
  </w:style>
  <w:style w:type="paragraph" w:styleId="Heading2">
    <w:name w:val="heading 2"/>
    <w:basedOn w:val="Normal"/>
    <w:link w:val="Heading2Char"/>
    <w:uiPriority w:val="9"/>
    <w:qFormat/>
    <w:rsid w:val="000737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86"/>
    <w:rPr>
      <w:color w:val="0000FF" w:themeColor="hyperlink"/>
      <w:u w:val="single"/>
    </w:rPr>
  </w:style>
  <w:style w:type="character" w:customStyle="1" w:styleId="Heading2Char">
    <w:name w:val="Heading 2 Char"/>
    <w:basedOn w:val="DefaultParagraphFont"/>
    <w:link w:val="Heading2"/>
    <w:uiPriority w:val="9"/>
    <w:rsid w:val="0007378A"/>
    <w:rPr>
      <w:rFonts w:ascii="Times" w:hAnsi="Times"/>
      <w:b/>
      <w:bCs/>
      <w:sz w:val="36"/>
      <w:szCs w:val="36"/>
    </w:rPr>
  </w:style>
  <w:style w:type="character" w:styleId="Strong">
    <w:name w:val="Strong"/>
    <w:basedOn w:val="DefaultParagraphFont"/>
    <w:uiPriority w:val="22"/>
    <w:qFormat/>
    <w:rsid w:val="0007378A"/>
    <w:rPr>
      <w:b/>
      <w:bCs/>
    </w:rPr>
  </w:style>
  <w:style w:type="character" w:styleId="Emphasis">
    <w:name w:val="Emphasis"/>
    <w:basedOn w:val="DefaultParagraphFont"/>
    <w:uiPriority w:val="20"/>
    <w:qFormat/>
    <w:rsid w:val="00423414"/>
    <w:rPr>
      <w:i/>
      <w:iCs/>
    </w:rPr>
  </w:style>
  <w:style w:type="character" w:styleId="FollowedHyperlink">
    <w:name w:val="FollowedHyperlink"/>
    <w:basedOn w:val="DefaultParagraphFont"/>
    <w:uiPriority w:val="99"/>
    <w:semiHidden/>
    <w:unhideWhenUsed/>
    <w:rsid w:val="00965AD8"/>
    <w:rPr>
      <w:color w:val="800080" w:themeColor="followedHyperlink"/>
      <w:u w:val="single"/>
    </w:rPr>
  </w:style>
  <w:style w:type="character" w:customStyle="1" w:styleId="refname">
    <w:name w:val="refname"/>
    <w:basedOn w:val="DefaultParagraphFont"/>
    <w:rsid w:val="009A3B22"/>
  </w:style>
  <w:style w:type="character" w:customStyle="1" w:styleId="st">
    <w:name w:val="st"/>
    <w:basedOn w:val="DefaultParagraphFont"/>
    <w:rsid w:val="009A3B22"/>
  </w:style>
  <w:style w:type="paragraph" w:styleId="Header">
    <w:name w:val="header"/>
    <w:basedOn w:val="Normal"/>
    <w:link w:val="HeaderChar"/>
    <w:uiPriority w:val="99"/>
    <w:unhideWhenUsed/>
    <w:rsid w:val="00A12DCC"/>
    <w:pPr>
      <w:tabs>
        <w:tab w:val="center" w:pos="4320"/>
        <w:tab w:val="right" w:pos="8640"/>
      </w:tabs>
    </w:pPr>
  </w:style>
  <w:style w:type="character" w:customStyle="1" w:styleId="HeaderChar">
    <w:name w:val="Header Char"/>
    <w:basedOn w:val="DefaultParagraphFont"/>
    <w:link w:val="Header"/>
    <w:uiPriority w:val="99"/>
    <w:rsid w:val="00A12DCC"/>
  </w:style>
  <w:style w:type="paragraph" w:styleId="Footer">
    <w:name w:val="footer"/>
    <w:basedOn w:val="Normal"/>
    <w:link w:val="FooterChar"/>
    <w:uiPriority w:val="99"/>
    <w:unhideWhenUsed/>
    <w:rsid w:val="00A12DCC"/>
    <w:pPr>
      <w:tabs>
        <w:tab w:val="center" w:pos="4320"/>
        <w:tab w:val="right" w:pos="8640"/>
      </w:tabs>
    </w:pPr>
  </w:style>
  <w:style w:type="character" w:customStyle="1" w:styleId="FooterChar">
    <w:name w:val="Footer Char"/>
    <w:basedOn w:val="DefaultParagraphFont"/>
    <w:link w:val="Footer"/>
    <w:uiPriority w:val="99"/>
    <w:rsid w:val="00A12DCC"/>
  </w:style>
  <w:style w:type="paragraph" w:styleId="BalloonText">
    <w:name w:val="Balloon Text"/>
    <w:basedOn w:val="Normal"/>
    <w:link w:val="BalloonTextChar"/>
    <w:uiPriority w:val="99"/>
    <w:semiHidden/>
    <w:unhideWhenUsed/>
    <w:rsid w:val="00A12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CC"/>
    <w:rPr>
      <w:rFonts w:ascii="Lucida Grande" w:hAnsi="Lucida Grande" w:cs="Lucida Grande"/>
      <w:sz w:val="18"/>
      <w:szCs w:val="18"/>
    </w:rPr>
  </w:style>
  <w:style w:type="paragraph" w:customStyle="1" w:styleId="Default">
    <w:name w:val="Default"/>
    <w:rsid w:val="007A592C"/>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2A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946">
      <w:bodyDiv w:val="1"/>
      <w:marLeft w:val="0"/>
      <w:marRight w:val="0"/>
      <w:marTop w:val="0"/>
      <w:marBottom w:val="0"/>
      <w:divBdr>
        <w:top w:val="none" w:sz="0" w:space="0" w:color="auto"/>
        <w:left w:val="none" w:sz="0" w:space="0" w:color="auto"/>
        <w:bottom w:val="none" w:sz="0" w:space="0" w:color="auto"/>
        <w:right w:val="none" w:sz="0" w:space="0" w:color="auto"/>
      </w:divBdr>
    </w:div>
    <w:div w:id="303972715">
      <w:bodyDiv w:val="1"/>
      <w:marLeft w:val="0"/>
      <w:marRight w:val="0"/>
      <w:marTop w:val="0"/>
      <w:marBottom w:val="0"/>
      <w:divBdr>
        <w:top w:val="none" w:sz="0" w:space="0" w:color="auto"/>
        <w:left w:val="none" w:sz="0" w:space="0" w:color="auto"/>
        <w:bottom w:val="none" w:sz="0" w:space="0" w:color="auto"/>
        <w:right w:val="none" w:sz="0" w:space="0" w:color="auto"/>
      </w:divBdr>
    </w:div>
    <w:div w:id="456874517">
      <w:bodyDiv w:val="1"/>
      <w:marLeft w:val="0"/>
      <w:marRight w:val="0"/>
      <w:marTop w:val="0"/>
      <w:marBottom w:val="0"/>
      <w:divBdr>
        <w:top w:val="none" w:sz="0" w:space="0" w:color="auto"/>
        <w:left w:val="none" w:sz="0" w:space="0" w:color="auto"/>
        <w:bottom w:val="none" w:sz="0" w:space="0" w:color="auto"/>
        <w:right w:val="none" w:sz="0" w:space="0" w:color="auto"/>
      </w:divBdr>
      <w:divsChild>
        <w:div w:id="1339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71578">
              <w:marLeft w:val="0"/>
              <w:marRight w:val="0"/>
              <w:marTop w:val="0"/>
              <w:marBottom w:val="0"/>
              <w:divBdr>
                <w:top w:val="none" w:sz="0" w:space="0" w:color="auto"/>
                <w:left w:val="none" w:sz="0" w:space="0" w:color="auto"/>
                <w:bottom w:val="none" w:sz="0" w:space="0" w:color="auto"/>
                <w:right w:val="none" w:sz="0" w:space="0" w:color="auto"/>
              </w:divBdr>
              <w:divsChild>
                <w:div w:id="441530997">
                  <w:marLeft w:val="0"/>
                  <w:marRight w:val="0"/>
                  <w:marTop w:val="0"/>
                  <w:marBottom w:val="0"/>
                  <w:divBdr>
                    <w:top w:val="none" w:sz="0" w:space="0" w:color="auto"/>
                    <w:left w:val="none" w:sz="0" w:space="0" w:color="auto"/>
                    <w:bottom w:val="none" w:sz="0" w:space="0" w:color="auto"/>
                    <w:right w:val="none" w:sz="0" w:space="0" w:color="auto"/>
                  </w:divBdr>
                  <w:divsChild>
                    <w:div w:id="874386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2649611">
                          <w:marLeft w:val="0"/>
                          <w:marRight w:val="0"/>
                          <w:marTop w:val="0"/>
                          <w:marBottom w:val="0"/>
                          <w:divBdr>
                            <w:top w:val="none" w:sz="0" w:space="0" w:color="auto"/>
                            <w:left w:val="none" w:sz="0" w:space="0" w:color="auto"/>
                            <w:bottom w:val="none" w:sz="0" w:space="0" w:color="auto"/>
                            <w:right w:val="none" w:sz="0" w:space="0" w:color="auto"/>
                          </w:divBdr>
                          <w:divsChild>
                            <w:div w:id="2138529421">
                              <w:marLeft w:val="0"/>
                              <w:marRight w:val="0"/>
                              <w:marTop w:val="0"/>
                              <w:marBottom w:val="0"/>
                              <w:divBdr>
                                <w:top w:val="none" w:sz="0" w:space="0" w:color="auto"/>
                                <w:left w:val="none" w:sz="0" w:space="0" w:color="auto"/>
                                <w:bottom w:val="none" w:sz="0" w:space="0" w:color="auto"/>
                                <w:right w:val="none" w:sz="0" w:space="0" w:color="auto"/>
                              </w:divBdr>
                              <w:divsChild>
                                <w:div w:id="20745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54493">
      <w:bodyDiv w:val="1"/>
      <w:marLeft w:val="0"/>
      <w:marRight w:val="0"/>
      <w:marTop w:val="0"/>
      <w:marBottom w:val="0"/>
      <w:divBdr>
        <w:top w:val="none" w:sz="0" w:space="0" w:color="auto"/>
        <w:left w:val="none" w:sz="0" w:space="0" w:color="auto"/>
        <w:bottom w:val="none" w:sz="0" w:space="0" w:color="auto"/>
        <w:right w:val="none" w:sz="0" w:space="0" w:color="auto"/>
      </w:divBdr>
      <w:divsChild>
        <w:div w:id="975648806">
          <w:marLeft w:val="0"/>
          <w:marRight w:val="0"/>
          <w:marTop w:val="0"/>
          <w:marBottom w:val="0"/>
          <w:divBdr>
            <w:top w:val="none" w:sz="0" w:space="0" w:color="auto"/>
            <w:left w:val="none" w:sz="0" w:space="0" w:color="auto"/>
            <w:bottom w:val="none" w:sz="0" w:space="0" w:color="auto"/>
            <w:right w:val="none" w:sz="0" w:space="0" w:color="auto"/>
          </w:divBdr>
        </w:div>
        <w:div w:id="621958322">
          <w:marLeft w:val="0"/>
          <w:marRight w:val="0"/>
          <w:marTop w:val="0"/>
          <w:marBottom w:val="0"/>
          <w:divBdr>
            <w:top w:val="none" w:sz="0" w:space="0" w:color="auto"/>
            <w:left w:val="none" w:sz="0" w:space="0" w:color="auto"/>
            <w:bottom w:val="none" w:sz="0" w:space="0" w:color="auto"/>
            <w:right w:val="none" w:sz="0" w:space="0" w:color="auto"/>
          </w:divBdr>
        </w:div>
        <w:div w:id="1150288173">
          <w:marLeft w:val="0"/>
          <w:marRight w:val="0"/>
          <w:marTop w:val="0"/>
          <w:marBottom w:val="0"/>
          <w:divBdr>
            <w:top w:val="none" w:sz="0" w:space="0" w:color="auto"/>
            <w:left w:val="none" w:sz="0" w:space="0" w:color="auto"/>
            <w:bottom w:val="none" w:sz="0" w:space="0" w:color="auto"/>
            <w:right w:val="none" w:sz="0" w:space="0" w:color="auto"/>
          </w:divBdr>
        </w:div>
      </w:divsChild>
    </w:div>
    <w:div w:id="633757692">
      <w:bodyDiv w:val="1"/>
      <w:marLeft w:val="0"/>
      <w:marRight w:val="0"/>
      <w:marTop w:val="0"/>
      <w:marBottom w:val="0"/>
      <w:divBdr>
        <w:top w:val="none" w:sz="0" w:space="0" w:color="auto"/>
        <w:left w:val="none" w:sz="0" w:space="0" w:color="auto"/>
        <w:bottom w:val="none" w:sz="0" w:space="0" w:color="auto"/>
        <w:right w:val="none" w:sz="0" w:space="0" w:color="auto"/>
      </w:divBdr>
    </w:div>
    <w:div w:id="793912925">
      <w:bodyDiv w:val="1"/>
      <w:marLeft w:val="0"/>
      <w:marRight w:val="0"/>
      <w:marTop w:val="0"/>
      <w:marBottom w:val="0"/>
      <w:divBdr>
        <w:top w:val="none" w:sz="0" w:space="0" w:color="auto"/>
        <w:left w:val="none" w:sz="0" w:space="0" w:color="auto"/>
        <w:bottom w:val="none" w:sz="0" w:space="0" w:color="auto"/>
        <w:right w:val="none" w:sz="0" w:space="0" w:color="auto"/>
      </w:divBdr>
      <w:divsChild>
        <w:div w:id="315189178">
          <w:marLeft w:val="0"/>
          <w:marRight w:val="0"/>
          <w:marTop w:val="0"/>
          <w:marBottom w:val="0"/>
          <w:divBdr>
            <w:top w:val="none" w:sz="0" w:space="0" w:color="auto"/>
            <w:left w:val="none" w:sz="0" w:space="0" w:color="auto"/>
            <w:bottom w:val="none" w:sz="0" w:space="0" w:color="auto"/>
            <w:right w:val="none" w:sz="0" w:space="0" w:color="auto"/>
          </w:divBdr>
        </w:div>
        <w:div w:id="1714034911">
          <w:marLeft w:val="0"/>
          <w:marRight w:val="0"/>
          <w:marTop w:val="0"/>
          <w:marBottom w:val="0"/>
          <w:divBdr>
            <w:top w:val="none" w:sz="0" w:space="0" w:color="auto"/>
            <w:left w:val="none" w:sz="0" w:space="0" w:color="auto"/>
            <w:bottom w:val="none" w:sz="0" w:space="0" w:color="auto"/>
            <w:right w:val="none" w:sz="0" w:space="0" w:color="auto"/>
          </w:divBdr>
        </w:div>
        <w:div w:id="995844997">
          <w:marLeft w:val="0"/>
          <w:marRight w:val="0"/>
          <w:marTop w:val="0"/>
          <w:marBottom w:val="0"/>
          <w:divBdr>
            <w:top w:val="none" w:sz="0" w:space="0" w:color="auto"/>
            <w:left w:val="none" w:sz="0" w:space="0" w:color="auto"/>
            <w:bottom w:val="none" w:sz="0" w:space="0" w:color="auto"/>
            <w:right w:val="none" w:sz="0" w:space="0" w:color="auto"/>
          </w:divBdr>
        </w:div>
        <w:div w:id="2092266108">
          <w:marLeft w:val="0"/>
          <w:marRight w:val="0"/>
          <w:marTop w:val="0"/>
          <w:marBottom w:val="0"/>
          <w:divBdr>
            <w:top w:val="none" w:sz="0" w:space="0" w:color="auto"/>
            <w:left w:val="none" w:sz="0" w:space="0" w:color="auto"/>
            <w:bottom w:val="none" w:sz="0" w:space="0" w:color="auto"/>
            <w:right w:val="none" w:sz="0" w:space="0" w:color="auto"/>
          </w:divBdr>
        </w:div>
        <w:div w:id="618219770">
          <w:marLeft w:val="0"/>
          <w:marRight w:val="0"/>
          <w:marTop w:val="0"/>
          <w:marBottom w:val="0"/>
          <w:divBdr>
            <w:top w:val="none" w:sz="0" w:space="0" w:color="auto"/>
            <w:left w:val="none" w:sz="0" w:space="0" w:color="auto"/>
            <w:bottom w:val="none" w:sz="0" w:space="0" w:color="auto"/>
            <w:right w:val="none" w:sz="0" w:space="0" w:color="auto"/>
          </w:divBdr>
        </w:div>
      </w:divsChild>
    </w:div>
    <w:div w:id="176260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F5AA-506C-42CA-9827-A005C2F9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Department of Game and Fish</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Cherry</dc:creator>
  <cp:lastModifiedBy>Sara M. DiRienzo</cp:lastModifiedBy>
  <cp:revision>3</cp:revision>
  <cp:lastPrinted>2018-11-06T13:57:00Z</cp:lastPrinted>
  <dcterms:created xsi:type="dcterms:W3CDTF">2021-07-19T23:12:00Z</dcterms:created>
  <dcterms:modified xsi:type="dcterms:W3CDTF">2021-07-19T23:12:00Z</dcterms:modified>
</cp:coreProperties>
</file>