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F7" w:rsidRPr="001F69A4" w:rsidRDefault="004E5F7D" w:rsidP="00D1639D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>&lt;</w:t>
      </w:r>
      <w:r w:rsidRPr="001F69A4">
        <w:rPr>
          <w:rFonts w:ascii="Calibri" w:hAnsi="Calibri"/>
          <w:b/>
          <w:sz w:val="24"/>
          <w:szCs w:val="24"/>
        </w:rPr>
        <w:t xml:space="preserve"> </w:t>
      </w:r>
      <w:r w:rsidR="00B220F7" w:rsidRPr="001F69A4">
        <w:rPr>
          <w:rFonts w:ascii="Calibri" w:hAnsi="Calibri"/>
          <w:b/>
          <w:sz w:val="24"/>
          <w:szCs w:val="24"/>
        </w:rPr>
        <w:t>D</w:t>
      </w:r>
      <w:r w:rsidRPr="001F69A4">
        <w:rPr>
          <w:rFonts w:ascii="Calibri" w:hAnsi="Calibri"/>
          <w:b/>
          <w:sz w:val="24"/>
          <w:szCs w:val="24"/>
        </w:rPr>
        <w:t>ate</w:t>
      </w:r>
      <w:r w:rsidRPr="001F69A4">
        <w:rPr>
          <w:rFonts w:ascii="Calibri" w:hAnsi="Calibri"/>
          <w:sz w:val="24"/>
          <w:szCs w:val="24"/>
        </w:rPr>
        <w:t xml:space="preserve"> &gt;</w:t>
      </w:r>
    </w:p>
    <w:p w:rsidR="004E5F7D" w:rsidRPr="001F69A4" w:rsidRDefault="004E5F7D">
      <w:pPr>
        <w:rPr>
          <w:rFonts w:ascii="Calibri" w:hAnsi="Calibri"/>
          <w:sz w:val="24"/>
          <w:szCs w:val="24"/>
        </w:rPr>
      </w:pPr>
    </w:p>
    <w:p w:rsidR="00436AFE" w:rsidRPr="001F69A4" w:rsidRDefault="00436AFE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 xml:space="preserve">Dear &lt; </w:t>
      </w:r>
      <w:r w:rsidR="00B220F7" w:rsidRPr="001F69A4">
        <w:rPr>
          <w:rFonts w:ascii="Calibri" w:hAnsi="Calibri"/>
          <w:b/>
          <w:sz w:val="24"/>
          <w:szCs w:val="24"/>
        </w:rPr>
        <w:t>S</w:t>
      </w:r>
      <w:r w:rsidRPr="001F69A4">
        <w:rPr>
          <w:rFonts w:ascii="Calibri" w:hAnsi="Calibri"/>
          <w:b/>
          <w:sz w:val="24"/>
          <w:szCs w:val="24"/>
        </w:rPr>
        <w:t>upervisor’s name</w:t>
      </w:r>
      <w:r w:rsidRPr="001F69A4">
        <w:rPr>
          <w:rFonts w:ascii="Calibri" w:hAnsi="Calibri"/>
          <w:sz w:val="24"/>
          <w:szCs w:val="24"/>
        </w:rPr>
        <w:t xml:space="preserve"> &gt;,</w:t>
      </w:r>
    </w:p>
    <w:p w:rsidR="009165BE" w:rsidRDefault="00A030F7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 xml:space="preserve">I’ve been looking for </w:t>
      </w:r>
      <w:r w:rsidR="000C4A0C" w:rsidRPr="001F69A4">
        <w:rPr>
          <w:rFonts w:ascii="Calibri" w:hAnsi="Calibri"/>
          <w:sz w:val="24"/>
          <w:szCs w:val="24"/>
        </w:rPr>
        <w:t xml:space="preserve">training </w:t>
      </w:r>
      <w:r w:rsidR="00D1639D">
        <w:rPr>
          <w:rFonts w:ascii="Calibri" w:hAnsi="Calibri"/>
          <w:sz w:val="24"/>
          <w:szCs w:val="24"/>
        </w:rPr>
        <w:t>opportunities</w:t>
      </w:r>
      <w:r w:rsidRPr="001F69A4">
        <w:rPr>
          <w:rFonts w:ascii="Calibri" w:hAnsi="Calibri"/>
          <w:sz w:val="24"/>
          <w:szCs w:val="24"/>
        </w:rPr>
        <w:t xml:space="preserve"> to</w:t>
      </w:r>
      <w:r w:rsidR="00FA4F5A">
        <w:rPr>
          <w:rFonts w:ascii="Calibri" w:hAnsi="Calibri"/>
          <w:sz w:val="24"/>
          <w:szCs w:val="24"/>
        </w:rPr>
        <w:t xml:space="preserve"> </w:t>
      </w:r>
      <w:r w:rsidR="00D1639D">
        <w:rPr>
          <w:rFonts w:ascii="Calibri" w:hAnsi="Calibri"/>
          <w:sz w:val="24"/>
          <w:szCs w:val="24"/>
        </w:rPr>
        <w:t xml:space="preserve">that will help me </w:t>
      </w:r>
      <w:r w:rsidR="00FA4F5A">
        <w:rPr>
          <w:rFonts w:ascii="Calibri" w:hAnsi="Calibri"/>
          <w:sz w:val="24"/>
          <w:szCs w:val="24"/>
        </w:rPr>
        <w:t>tell constituents about our agency’s programs,</w:t>
      </w:r>
      <w:r w:rsidR="009C4B12" w:rsidRPr="001F69A4">
        <w:rPr>
          <w:rFonts w:ascii="Calibri" w:hAnsi="Calibri"/>
          <w:sz w:val="24"/>
          <w:szCs w:val="24"/>
        </w:rPr>
        <w:t xml:space="preserve"> boost our social media</w:t>
      </w:r>
      <w:r w:rsidR="00940A8E" w:rsidRPr="001F69A4">
        <w:rPr>
          <w:rFonts w:ascii="Calibri" w:hAnsi="Calibri"/>
          <w:sz w:val="24"/>
          <w:szCs w:val="24"/>
        </w:rPr>
        <w:t>,</w:t>
      </w:r>
      <w:r w:rsidR="00666B97" w:rsidRPr="001F69A4">
        <w:rPr>
          <w:rFonts w:ascii="Calibri" w:hAnsi="Calibri"/>
          <w:sz w:val="24"/>
          <w:szCs w:val="24"/>
        </w:rPr>
        <w:t xml:space="preserve"> </w:t>
      </w:r>
      <w:r w:rsidR="009C4B12" w:rsidRPr="001F69A4">
        <w:rPr>
          <w:rFonts w:ascii="Calibri" w:hAnsi="Calibri"/>
          <w:sz w:val="24"/>
          <w:szCs w:val="24"/>
        </w:rPr>
        <w:t xml:space="preserve">build our brand, engage </w:t>
      </w:r>
      <w:r w:rsidR="00FA4F5A">
        <w:rPr>
          <w:rFonts w:ascii="Calibri" w:hAnsi="Calibri"/>
          <w:sz w:val="24"/>
          <w:szCs w:val="24"/>
        </w:rPr>
        <w:t>hunters and anglers</w:t>
      </w:r>
      <w:r w:rsidR="00940A8E" w:rsidRPr="001F69A4">
        <w:rPr>
          <w:rFonts w:ascii="Calibri" w:hAnsi="Calibri"/>
          <w:sz w:val="24"/>
          <w:szCs w:val="24"/>
        </w:rPr>
        <w:t>,</w:t>
      </w:r>
      <w:r w:rsidR="009C4B12" w:rsidRPr="001F69A4">
        <w:rPr>
          <w:rFonts w:ascii="Calibri" w:hAnsi="Calibri"/>
          <w:sz w:val="24"/>
          <w:szCs w:val="24"/>
        </w:rPr>
        <w:t xml:space="preserve"> and </w:t>
      </w:r>
      <w:r w:rsidR="00FA4F5A">
        <w:rPr>
          <w:rFonts w:ascii="Calibri" w:hAnsi="Calibri"/>
          <w:sz w:val="24"/>
          <w:szCs w:val="24"/>
        </w:rPr>
        <w:t>improve our website</w:t>
      </w:r>
      <w:r w:rsidR="009C4B12" w:rsidRPr="001F69A4">
        <w:rPr>
          <w:rFonts w:ascii="Calibri" w:hAnsi="Calibri"/>
          <w:sz w:val="24"/>
          <w:szCs w:val="24"/>
        </w:rPr>
        <w:t xml:space="preserve">. </w:t>
      </w:r>
    </w:p>
    <w:p w:rsidR="002607A6" w:rsidRPr="001F69A4" w:rsidRDefault="00FD51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Association for Conservation Information (ACI)</w:t>
      </w:r>
      <w:r w:rsidR="00A030F7" w:rsidRPr="001F69A4">
        <w:rPr>
          <w:rFonts w:ascii="Calibri" w:hAnsi="Calibri"/>
          <w:sz w:val="24"/>
          <w:szCs w:val="24"/>
        </w:rPr>
        <w:t xml:space="preserve"> is putting on </w:t>
      </w:r>
      <w:r w:rsidR="007A69D2">
        <w:rPr>
          <w:rFonts w:ascii="Calibri" w:hAnsi="Calibri"/>
          <w:sz w:val="24"/>
          <w:szCs w:val="24"/>
        </w:rPr>
        <w:t>its</w:t>
      </w:r>
      <w:r w:rsidR="007A69D2" w:rsidRPr="001F69A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Annual</w:t>
      </w:r>
      <w:r w:rsidR="001F69A4" w:rsidRPr="001F69A4">
        <w:rPr>
          <w:rFonts w:ascii="Calibri" w:hAnsi="Calibri"/>
          <w:b/>
          <w:sz w:val="24"/>
          <w:szCs w:val="24"/>
        </w:rPr>
        <w:t xml:space="preserve"> Conference for </w:t>
      </w:r>
      <w:r w:rsidR="00D1639D">
        <w:rPr>
          <w:rFonts w:ascii="Calibri" w:hAnsi="Calibri"/>
          <w:b/>
          <w:sz w:val="24"/>
          <w:szCs w:val="24"/>
        </w:rPr>
        <w:t>communicators</w:t>
      </w:r>
      <w:r w:rsidR="00A030F7" w:rsidRPr="001F69A4">
        <w:rPr>
          <w:rFonts w:ascii="Calibri" w:hAnsi="Calibri"/>
          <w:b/>
          <w:sz w:val="24"/>
          <w:szCs w:val="24"/>
        </w:rPr>
        <w:t xml:space="preserve"> </w:t>
      </w:r>
      <w:r w:rsidR="004F2D59">
        <w:rPr>
          <w:rFonts w:ascii="Calibri" w:hAnsi="Calibri"/>
          <w:b/>
          <w:sz w:val="24"/>
          <w:szCs w:val="24"/>
        </w:rPr>
        <w:t>in Springfield, Missouri</w:t>
      </w:r>
      <w:r w:rsidR="001F69A4" w:rsidRPr="001F69A4">
        <w:rPr>
          <w:rFonts w:ascii="Calibri" w:hAnsi="Calibri"/>
          <w:sz w:val="24"/>
          <w:szCs w:val="24"/>
        </w:rPr>
        <w:t xml:space="preserve"> on </w:t>
      </w:r>
      <w:r>
        <w:rPr>
          <w:rFonts w:ascii="Calibri" w:hAnsi="Calibri"/>
          <w:sz w:val="24"/>
          <w:szCs w:val="24"/>
        </w:rPr>
        <w:t xml:space="preserve">July </w:t>
      </w:r>
      <w:r w:rsidR="004F2D59">
        <w:rPr>
          <w:rFonts w:ascii="Calibri" w:hAnsi="Calibri"/>
          <w:sz w:val="24"/>
          <w:szCs w:val="24"/>
        </w:rPr>
        <w:t>29 – Aug. 2, 2018</w:t>
      </w:r>
      <w:r w:rsidR="00056C43" w:rsidRPr="001F69A4">
        <w:rPr>
          <w:rFonts w:ascii="Calibri" w:hAnsi="Calibri"/>
          <w:sz w:val="24"/>
          <w:szCs w:val="24"/>
        </w:rPr>
        <w:t>.</w:t>
      </w:r>
    </w:p>
    <w:p w:rsidR="001F69A4" w:rsidRPr="001F69A4" w:rsidRDefault="00FD51BF" w:rsidP="001F69A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theme for this year’s conference is </w:t>
      </w:r>
      <w:r w:rsidR="004F2D59">
        <w:rPr>
          <w:rFonts w:ascii="Calibri" w:hAnsi="Calibri"/>
          <w:sz w:val="24"/>
          <w:szCs w:val="24"/>
        </w:rPr>
        <w:t>“Connecting the Dots</w:t>
      </w:r>
      <w:r>
        <w:rPr>
          <w:rFonts w:ascii="Calibri" w:hAnsi="Calibri"/>
          <w:sz w:val="24"/>
          <w:szCs w:val="24"/>
        </w:rPr>
        <w:t>,</w:t>
      </w:r>
      <w:r w:rsidR="004F2D59">
        <w:rPr>
          <w:rFonts w:ascii="Calibri" w:hAnsi="Calibri"/>
          <w:sz w:val="24"/>
          <w:szCs w:val="24"/>
        </w:rPr>
        <w:t>”</w:t>
      </w:r>
      <w:r>
        <w:rPr>
          <w:rFonts w:ascii="Calibri" w:hAnsi="Calibri"/>
          <w:sz w:val="24"/>
          <w:szCs w:val="24"/>
        </w:rPr>
        <w:t xml:space="preserve"> and it will benefit my job in several ways. </w:t>
      </w:r>
      <w:r w:rsidR="00942702" w:rsidRPr="001F69A4">
        <w:rPr>
          <w:rFonts w:ascii="Calibri" w:hAnsi="Calibri"/>
          <w:sz w:val="24"/>
          <w:szCs w:val="24"/>
        </w:rPr>
        <w:t>At t</w:t>
      </w:r>
      <w:r w:rsidR="00436AFE" w:rsidRPr="001F69A4">
        <w:rPr>
          <w:rFonts w:ascii="Calibri" w:hAnsi="Calibri"/>
          <w:sz w:val="24"/>
          <w:szCs w:val="24"/>
        </w:rPr>
        <w:t>h</w:t>
      </w:r>
      <w:r w:rsidR="00942702" w:rsidRPr="001F69A4">
        <w:rPr>
          <w:rFonts w:ascii="Calibri" w:hAnsi="Calibri"/>
          <w:sz w:val="24"/>
          <w:szCs w:val="24"/>
        </w:rPr>
        <w:t>is</w:t>
      </w:r>
      <w:r w:rsidR="007F6C4A" w:rsidRPr="001F69A4">
        <w:rPr>
          <w:rFonts w:ascii="Calibri" w:hAnsi="Calibri"/>
          <w:sz w:val="24"/>
          <w:szCs w:val="24"/>
        </w:rPr>
        <w:t xml:space="preserve"> </w:t>
      </w:r>
      <w:r w:rsidR="00436AFE" w:rsidRPr="001F69A4">
        <w:rPr>
          <w:rFonts w:ascii="Calibri" w:hAnsi="Calibri"/>
          <w:sz w:val="24"/>
          <w:szCs w:val="24"/>
        </w:rPr>
        <w:t>conferenc</w:t>
      </w:r>
      <w:r w:rsidR="00B510D8" w:rsidRPr="001F69A4">
        <w:rPr>
          <w:rFonts w:ascii="Calibri" w:hAnsi="Calibri"/>
          <w:sz w:val="24"/>
          <w:szCs w:val="24"/>
        </w:rPr>
        <w:t>e</w:t>
      </w:r>
      <w:r w:rsidR="00275A54" w:rsidRPr="001F69A4">
        <w:rPr>
          <w:rFonts w:ascii="Calibri" w:hAnsi="Calibri"/>
          <w:sz w:val="24"/>
          <w:szCs w:val="24"/>
        </w:rPr>
        <w:t>,</w:t>
      </w:r>
      <w:r w:rsidR="00B510D8" w:rsidRPr="001F69A4">
        <w:rPr>
          <w:rFonts w:ascii="Calibri" w:hAnsi="Calibri"/>
          <w:sz w:val="24"/>
          <w:szCs w:val="24"/>
        </w:rPr>
        <w:t xml:space="preserve"> </w:t>
      </w:r>
      <w:r w:rsidR="001F69A4" w:rsidRPr="001F69A4">
        <w:rPr>
          <w:rFonts w:ascii="Calibri" w:hAnsi="Calibri"/>
          <w:sz w:val="24"/>
          <w:szCs w:val="24"/>
        </w:rPr>
        <w:t>I’ll learn:</w:t>
      </w:r>
    </w:p>
    <w:p w:rsidR="001F69A4" w:rsidRPr="001F69A4" w:rsidRDefault="001F69A4" w:rsidP="001F69A4">
      <w:pPr>
        <w:numPr>
          <w:ilvl w:val="0"/>
          <w:numId w:val="3"/>
        </w:numPr>
        <w:spacing w:after="0" w:line="240" w:lineRule="auto"/>
        <w:rPr>
          <w:rFonts w:ascii="Calibri" w:hAnsi="Calibri" w:cs="Arial"/>
          <w:iCs/>
          <w:sz w:val="24"/>
          <w:szCs w:val="24"/>
        </w:rPr>
      </w:pPr>
      <w:r w:rsidRPr="001F69A4">
        <w:rPr>
          <w:rFonts w:ascii="Calibri" w:hAnsi="Calibri" w:cs="Arial"/>
          <w:iCs/>
          <w:sz w:val="24"/>
          <w:szCs w:val="24"/>
        </w:rPr>
        <w:t xml:space="preserve">New </w:t>
      </w:r>
      <w:r w:rsidR="00FD51BF">
        <w:rPr>
          <w:rFonts w:ascii="Calibri" w:hAnsi="Calibri" w:cs="Arial"/>
          <w:iCs/>
          <w:sz w:val="24"/>
          <w:szCs w:val="24"/>
        </w:rPr>
        <w:t>ideas</w:t>
      </w:r>
      <w:r w:rsidRPr="001F69A4">
        <w:rPr>
          <w:rFonts w:ascii="Calibri" w:hAnsi="Calibri" w:cs="Arial"/>
          <w:iCs/>
          <w:sz w:val="24"/>
          <w:szCs w:val="24"/>
        </w:rPr>
        <w:t xml:space="preserve"> for </w:t>
      </w:r>
      <w:r w:rsidR="00FD51BF">
        <w:rPr>
          <w:rFonts w:ascii="Calibri" w:hAnsi="Calibri" w:cs="Arial"/>
          <w:iCs/>
          <w:sz w:val="24"/>
          <w:szCs w:val="24"/>
        </w:rPr>
        <w:t xml:space="preserve">our agency’s </w:t>
      </w:r>
      <w:r w:rsidR="004F2D59">
        <w:rPr>
          <w:rFonts w:ascii="Calibri" w:hAnsi="Calibri" w:cs="Arial"/>
          <w:iCs/>
          <w:sz w:val="24"/>
          <w:szCs w:val="24"/>
        </w:rPr>
        <w:t>use of video, including shooting with drones;</w:t>
      </w:r>
    </w:p>
    <w:p w:rsidR="00FD51BF" w:rsidRPr="001F69A4" w:rsidRDefault="00FD51BF" w:rsidP="00FD51BF">
      <w:pPr>
        <w:pStyle w:val="NoSpacing"/>
        <w:numPr>
          <w:ilvl w:val="0"/>
          <w:numId w:val="3"/>
        </w:numPr>
        <w:rPr>
          <w:rFonts w:ascii="Calibri" w:hAnsi="Calibri" w:cs="Arial"/>
        </w:rPr>
      </w:pPr>
      <w:r w:rsidRPr="001F69A4">
        <w:rPr>
          <w:rFonts w:ascii="Calibri" w:hAnsi="Calibri" w:cs="Arial"/>
        </w:rPr>
        <w:t xml:space="preserve">How to use </w:t>
      </w:r>
      <w:r w:rsidR="004F2D59">
        <w:rPr>
          <w:rFonts w:ascii="Calibri" w:hAnsi="Calibri" w:cs="Arial"/>
        </w:rPr>
        <w:t>our magazine to reach a younger, more diverse audience;</w:t>
      </w:r>
    </w:p>
    <w:p w:rsidR="001F69A4" w:rsidRPr="001F69A4" w:rsidRDefault="004F2D59" w:rsidP="001F69A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 benefits of mobile apps and how to get the public involved in improving our website;</w:t>
      </w:r>
    </w:p>
    <w:p w:rsidR="001F69A4" w:rsidRPr="001F69A4" w:rsidRDefault="00FD51BF" w:rsidP="001F69A4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How other agencies </w:t>
      </w:r>
      <w:r w:rsidR="004F2D59">
        <w:rPr>
          <w:rFonts w:ascii="Calibri" w:hAnsi="Calibri" w:cs="Arial"/>
          <w:sz w:val="24"/>
          <w:szCs w:val="24"/>
        </w:rPr>
        <w:t>are successfully using marketing to help accomplish their mission.</w:t>
      </w:r>
    </w:p>
    <w:p w:rsidR="002E4FAB" w:rsidRPr="001F69A4" w:rsidRDefault="00F61613" w:rsidP="007F6C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B510D8" w:rsidRPr="001F69A4">
        <w:rPr>
          <w:rFonts w:ascii="Calibri" w:hAnsi="Calibri"/>
          <w:sz w:val="24"/>
          <w:szCs w:val="24"/>
        </w:rPr>
        <w:t xml:space="preserve">The key </w:t>
      </w:r>
      <w:r w:rsidR="006C0B67" w:rsidRPr="001F69A4">
        <w:rPr>
          <w:rFonts w:ascii="Calibri" w:hAnsi="Calibri"/>
          <w:sz w:val="24"/>
          <w:szCs w:val="24"/>
        </w:rPr>
        <w:t xml:space="preserve">speakers </w:t>
      </w:r>
      <w:r w:rsidR="00AA4A8F" w:rsidRPr="001F69A4">
        <w:rPr>
          <w:rFonts w:ascii="Calibri" w:hAnsi="Calibri"/>
          <w:sz w:val="24"/>
          <w:szCs w:val="24"/>
        </w:rPr>
        <w:t>include</w:t>
      </w:r>
      <w:r w:rsidR="001F69A4" w:rsidRPr="001F69A4">
        <w:rPr>
          <w:rFonts w:ascii="Calibri" w:hAnsi="Calibri"/>
          <w:sz w:val="24"/>
          <w:szCs w:val="24"/>
        </w:rPr>
        <w:t xml:space="preserve"> leaders from </w:t>
      </w:r>
      <w:r w:rsidR="00BA4E8F">
        <w:rPr>
          <w:rFonts w:ascii="Calibri" w:hAnsi="Calibri"/>
          <w:sz w:val="24"/>
          <w:szCs w:val="24"/>
        </w:rPr>
        <w:t xml:space="preserve">places </w:t>
      </w:r>
      <w:r w:rsidR="001F69A4" w:rsidRPr="001F69A4">
        <w:rPr>
          <w:rFonts w:ascii="Calibri" w:hAnsi="Calibri"/>
          <w:sz w:val="24"/>
          <w:szCs w:val="24"/>
        </w:rPr>
        <w:t>like</w:t>
      </w:r>
      <w:r w:rsidR="004F2D59">
        <w:rPr>
          <w:rFonts w:ascii="Calibri" w:hAnsi="Calibri"/>
          <w:sz w:val="24"/>
          <w:szCs w:val="24"/>
        </w:rPr>
        <w:t xml:space="preserve"> the</w:t>
      </w:r>
      <w:r w:rsidR="001F69A4" w:rsidRPr="001F69A4">
        <w:rPr>
          <w:rFonts w:ascii="Calibri" w:hAnsi="Calibri"/>
          <w:sz w:val="24"/>
          <w:szCs w:val="24"/>
        </w:rPr>
        <w:t xml:space="preserve"> </w:t>
      </w:r>
      <w:r w:rsidR="00FD51BF">
        <w:rPr>
          <w:rFonts w:ascii="Calibri" w:hAnsi="Calibri"/>
          <w:b/>
          <w:sz w:val="24"/>
          <w:szCs w:val="24"/>
        </w:rPr>
        <w:t xml:space="preserve">Recreational Boating and Fishing Foundation, </w:t>
      </w:r>
      <w:r w:rsidR="00BA4E8F">
        <w:rPr>
          <w:rFonts w:ascii="Calibri" w:hAnsi="Calibri"/>
          <w:b/>
          <w:sz w:val="24"/>
          <w:szCs w:val="24"/>
        </w:rPr>
        <w:t xml:space="preserve">Missouri Department of Conservation, </w:t>
      </w:r>
      <w:r w:rsidR="00BA4E8F">
        <w:rPr>
          <w:rFonts w:ascii="Calibri" w:hAnsi="Calibri"/>
          <w:sz w:val="24"/>
          <w:szCs w:val="24"/>
        </w:rPr>
        <w:t xml:space="preserve">a former assistant director of the </w:t>
      </w:r>
      <w:r w:rsidR="00BA4E8F">
        <w:rPr>
          <w:rFonts w:ascii="Calibri" w:hAnsi="Calibri"/>
          <w:b/>
          <w:sz w:val="24"/>
          <w:szCs w:val="24"/>
        </w:rPr>
        <w:t>U.S. Fish and Wildlife Service</w:t>
      </w:r>
      <w:r w:rsidR="001F69A4" w:rsidRPr="001F69A4">
        <w:rPr>
          <w:rFonts w:ascii="Calibri" w:hAnsi="Calibri"/>
          <w:b/>
          <w:sz w:val="24"/>
          <w:szCs w:val="24"/>
        </w:rPr>
        <w:t xml:space="preserve"> </w:t>
      </w:r>
      <w:r w:rsidR="00586DD3" w:rsidRPr="001F69A4">
        <w:rPr>
          <w:rFonts w:ascii="Calibri" w:hAnsi="Calibri"/>
          <w:sz w:val="24"/>
          <w:szCs w:val="24"/>
        </w:rPr>
        <w:t>and more.</w:t>
      </w:r>
    </w:p>
    <w:p w:rsidR="007F6C4A" w:rsidRPr="001F69A4" w:rsidRDefault="00FA4F5A" w:rsidP="007F6C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I’ve spoken with several </w:t>
      </w:r>
      <w:r w:rsidR="002E4FAB" w:rsidRPr="001F69A4">
        <w:rPr>
          <w:rFonts w:ascii="Calibri" w:hAnsi="Calibri"/>
          <w:sz w:val="24"/>
          <w:szCs w:val="24"/>
        </w:rPr>
        <w:t xml:space="preserve">communicators </w:t>
      </w:r>
      <w:r>
        <w:rPr>
          <w:rFonts w:ascii="Calibri" w:hAnsi="Calibri"/>
          <w:sz w:val="24"/>
          <w:szCs w:val="24"/>
        </w:rPr>
        <w:t>from other states</w:t>
      </w:r>
      <w:r w:rsidR="00FD51BF">
        <w:rPr>
          <w:rFonts w:ascii="Calibri" w:hAnsi="Calibri"/>
          <w:sz w:val="24"/>
          <w:szCs w:val="24"/>
        </w:rPr>
        <w:t xml:space="preserve"> who have attended a previous ACI conference</w:t>
      </w:r>
      <w:r>
        <w:rPr>
          <w:rFonts w:ascii="Calibri" w:hAnsi="Calibri"/>
          <w:sz w:val="24"/>
          <w:szCs w:val="24"/>
        </w:rPr>
        <w:t>, and they</w:t>
      </w:r>
      <w:r w:rsidR="00FD51BF">
        <w:rPr>
          <w:rFonts w:ascii="Calibri" w:hAnsi="Calibri"/>
          <w:sz w:val="24"/>
          <w:szCs w:val="24"/>
        </w:rPr>
        <w:t xml:space="preserve"> tell me they’ve gained valuable information and contacts through this organization</w:t>
      </w:r>
      <w:r w:rsidR="00940A8E" w:rsidRPr="001F69A4">
        <w:rPr>
          <w:rFonts w:ascii="Calibri" w:hAnsi="Calibri"/>
          <w:sz w:val="24"/>
          <w:szCs w:val="24"/>
        </w:rPr>
        <w:t xml:space="preserve">. </w:t>
      </w:r>
      <w:r w:rsidR="00BA4E8F">
        <w:rPr>
          <w:rFonts w:ascii="Calibri" w:hAnsi="Calibri"/>
          <w:sz w:val="24"/>
          <w:szCs w:val="24"/>
        </w:rPr>
        <w:t>ACI is even offering a limited number of scholarships to help significantly reduce travel costs.</w:t>
      </w:r>
      <w:bookmarkStart w:id="0" w:name="_GoBack"/>
      <w:bookmarkEnd w:id="0"/>
    </w:p>
    <w:p w:rsidR="002E4FAB" w:rsidRDefault="00E74871" w:rsidP="007F6C4A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 xml:space="preserve">This </w:t>
      </w:r>
      <w:r w:rsidR="00940A8E" w:rsidRPr="001F69A4">
        <w:rPr>
          <w:rFonts w:ascii="Calibri" w:hAnsi="Calibri"/>
          <w:sz w:val="24"/>
          <w:szCs w:val="24"/>
        </w:rPr>
        <w:t xml:space="preserve">conference </w:t>
      </w:r>
      <w:r w:rsidR="002D5A4C" w:rsidRPr="001F69A4">
        <w:rPr>
          <w:rFonts w:ascii="Calibri" w:hAnsi="Calibri"/>
          <w:sz w:val="24"/>
          <w:szCs w:val="24"/>
        </w:rPr>
        <w:t>would allow me to</w:t>
      </w:r>
      <w:r w:rsidRPr="001F69A4">
        <w:rPr>
          <w:rFonts w:ascii="Calibri" w:hAnsi="Calibri"/>
          <w:sz w:val="24"/>
          <w:szCs w:val="24"/>
        </w:rPr>
        <w:t xml:space="preserve"> </w:t>
      </w:r>
      <w:r w:rsidR="002D5A4C" w:rsidRPr="001F69A4">
        <w:rPr>
          <w:rFonts w:ascii="Calibri" w:hAnsi="Calibri"/>
          <w:sz w:val="24"/>
          <w:szCs w:val="24"/>
        </w:rPr>
        <w:t>discover</w:t>
      </w:r>
      <w:r w:rsidR="00D1639D">
        <w:rPr>
          <w:rFonts w:ascii="Calibri" w:hAnsi="Calibri"/>
          <w:sz w:val="24"/>
          <w:szCs w:val="24"/>
        </w:rPr>
        <w:t xml:space="preserve"> the</w:t>
      </w:r>
      <w:r w:rsidR="002D5A4C" w:rsidRPr="001F69A4">
        <w:rPr>
          <w:rFonts w:ascii="Calibri" w:hAnsi="Calibri"/>
          <w:sz w:val="24"/>
          <w:szCs w:val="24"/>
        </w:rPr>
        <w:t xml:space="preserve"> most successful social media techniques for increasing our visibility, </w:t>
      </w:r>
      <w:r w:rsidR="00D1639D">
        <w:rPr>
          <w:rFonts w:ascii="Calibri" w:hAnsi="Calibri"/>
          <w:sz w:val="24"/>
          <w:szCs w:val="24"/>
        </w:rPr>
        <w:t>learn better techniques for telling our story to the public, and networking with others in similar jobs.</w:t>
      </w:r>
    </w:p>
    <w:p w:rsidR="00D1639D" w:rsidRPr="001F69A4" w:rsidRDefault="00D1639D" w:rsidP="007F6C4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am hereby requesting your approval to attend the ACI Conference in</w:t>
      </w:r>
      <w:r w:rsidR="004F2D59">
        <w:rPr>
          <w:rFonts w:ascii="Calibri" w:hAnsi="Calibri"/>
          <w:sz w:val="24"/>
          <w:szCs w:val="24"/>
        </w:rPr>
        <w:t xml:space="preserve"> Missouri</w:t>
      </w:r>
      <w:r>
        <w:rPr>
          <w:rFonts w:ascii="Calibri" w:hAnsi="Calibri"/>
          <w:sz w:val="24"/>
          <w:szCs w:val="24"/>
        </w:rPr>
        <w:t xml:space="preserve"> this year.</w:t>
      </w:r>
    </w:p>
    <w:p w:rsidR="007A4375" w:rsidRPr="001F69A4" w:rsidRDefault="00D1639D" w:rsidP="00586DD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Sincerely,</w:t>
      </w:r>
    </w:p>
    <w:p w:rsidR="007A4375" w:rsidRPr="001F69A4" w:rsidRDefault="007A4375" w:rsidP="00586DD3">
      <w:pPr>
        <w:rPr>
          <w:rFonts w:ascii="Calibri" w:hAnsi="Calibri"/>
          <w:sz w:val="24"/>
          <w:szCs w:val="24"/>
        </w:rPr>
      </w:pPr>
      <w:r w:rsidRPr="001F69A4">
        <w:rPr>
          <w:rFonts w:ascii="Calibri" w:hAnsi="Calibri"/>
          <w:sz w:val="24"/>
          <w:szCs w:val="24"/>
        </w:rPr>
        <w:t xml:space="preserve">&lt; </w:t>
      </w:r>
      <w:r w:rsidR="00B220F7" w:rsidRPr="001F69A4">
        <w:rPr>
          <w:rFonts w:ascii="Calibri" w:hAnsi="Calibri"/>
          <w:b/>
          <w:sz w:val="24"/>
          <w:szCs w:val="24"/>
        </w:rPr>
        <w:t>Y</w:t>
      </w:r>
      <w:r w:rsidRPr="001F69A4">
        <w:rPr>
          <w:rFonts w:ascii="Calibri" w:hAnsi="Calibri"/>
          <w:b/>
          <w:sz w:val="24"/>
          <w:szCs w:val="24"/>
        </w:rPr>
        <w:t>our name</w:t>
      </w:r>
      <w:r w:rsidRPr="001F69A4">
        <w:rPr>
          <w:rFonts w:ascii="Calibri" w:hAnsi="Calibri"/>
          <w:sz w:val="24"/>
          <w:szCs w:val="24"/>
        </w:rPr>
        <w:t xml:space="preserve"> &gt;</w:t>
      </w:r>
    </w:p>
    <w:sectPr w:rsidR="007A4375" w:rsidRPr="001F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3403"/>
    <w:multiLevelType w:val="hybridMultilevel"/>
    <w:tmpl w:val="27CC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538A"/>
    <w:multiLevelType w:val="hybridMultilevel"/>
    <w:tmpl w:val="D506D212"/>
    <w:lvl w:ilvl="0" w:tplc="138C51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45B97"/>
    <w:multiLevelType w:val="hybridMultilevel"/>
    <w:tmpl w:val="09349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6245D5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10500"/>
    <w:multiLevelType w:val="hybridMultilevel"/>
    <w:tmpl w:val="91C4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A8393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48"/>
    <w:rsid w:val="00056C43"/>
    <w:rsid w:val="000C4A0C"/>
    <w:rsid w:val="001169DD"/>
    <w:rsid w:val="001B72B4"/>
    <w:rsid w:val="001F69A4"/>
    <w:rsid w:val="00223B66"/>
    <w:rsid w:val="002607A6"/>
    <w:rsid w:val="00275A54"/>
    <w:rsid w:val="002D5A4C"/>
    <w:rsid w:val="002E4FAB"/>
    <w:rsid w:val="003759A1"/>
    <w:rsid w:val="00395248"/>
    <w:rsid w:val="00436AFE"/>
    <w:rsid w:val="004A331C"/>
    <w:rsid w:val="004E5F7D"/>
    <w:rsid w:val="004F2D59"/>
    <w:rsid w:val="005075CF"/>
    <w:rsid w:val="005240D5"/>
    <w:rsid w:val="00586DD3"/>
    <w:rsid w:val="00666B97"/>
    <w:rsid w:val="006C0B67"/>
    <w:rsid w:val="006C1C3C"/>
    <w:rsid w:val="007A4375"/>
    <w:rsid w:val="007A69D2"/>
    <w:rsid w:val="007B4553"/>
    <w:rsid w:val="007F6C4A"/>
    <w:rsid w:val="00823390"/>
    <w:rsid w:val="009165BE"/>
    <w:rsid w:val="00940A8E"/>
    <w:rsid w:val="00942702"/>
    <w:rsid w:val="009C4B12"/>
    <w:rsid w:val="00A030F7"/>
    <w:rsid w:val="00A93685"/>
    <w:rsid w:val="00AA4A8F"/>
    <w:rsid w:val="00B220F7"/>
    <w:rsid w:val="00B510D8"/>
    <w:rsid w:val="00BA3E5D"/>
    <w:rsid w:val="00BA4E8F"/>
    <w:rsid w:val="00BE7660"/>
    <w:rsid w:val="00D1639D"/>
    <w:rsid w:val="00E74871"/>
    <w:rsid w:val="00EA4169"/>
    <w:rsid w:val="00F61613"/>
    <w:rsid w:val="00FA4F5A"/>
    <w:rsid w:val="00FC12AB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CA8C1-6BAD-4BC3-9E70-FA310441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Borisov</dc:creator>
  <cp:lastModifiedBy>SCOTT BALL</cp:lastModifiedBy>
  <cp:revision>2</cp:revision>
  <cp:lastPrinted>2014-01-14T21:30:00Z</cp:lastPrinted>
  <dcterms:created xsi:type="dcterms:W3CDTF">2018-03-12T20:40:00Z</dcterms:created>
  <dcterms:modified xsi:type="dcterms:W3CDTF">2018-03-12T20:40:00Z</dcterms:modified>
</cp:coreProperties>
</file>